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40FE3" w:rsidRDefault="00840FE3" w:rsidP="0033063F">
      <w:pPr>
        <w:spacing w:after="0" w:line="240" w:lineRule="auto"/>
        <w:ind w:firstLine="709"/>
        <w:jc w:val="center"/>
        <w:rPr>
          <w:rFonts w:ascii="Times New Roman" w:hAnsi="Times New Roman" w:cs="Times New Roman"/>
          <w:b/>
          <w:color w:val="000000" w:themeColor="text1"/>
          <w:sz w:val="28"/>
          <w:szCs w:val="28"/>
        </w:rPr>
      </w:pPr>
    </w:p>
    <w:p w:rsidR="003D6807" w:rsidRDefault="001A6C8C" w:rsidP="003D6807">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0" w:name="_GoBack"/>
      <w:r w:rsidRPr="00D474E7">
        <w:rPr>
          <w:rFonts w:ascii="Times New Roman" w:hAnsi="Times New Roman" w:cs="Times New Roman"/>
          <w:b/>
          <w:color w:val="000000" w:themeColor="text1"/>
          <w:sz w:val="28"/>
          <w:szCs w:val="28"/>
        </w:rPr>
        <w:t>«</w:t>
      </w:r>
      <w:r w:rsidR="006C6DAC" w:rsidRPr="0064225D">
        <w:rPr>
          <w:rFonts w:ascii="Times New Roman" w:hAnsi="Times New Roman" w:cs="Times New Roman"/>
          <w:b/>
          <w:color w:val="000000" w:themeColor="text1"/>
          <w:sz w:val="28"/>
          <w:szCs w:val="28"/>
        </w:rPr>
        <w:t xml:space="preserve">Прокуратура района </w:t>
      </w:r>
      <w:r w:rsidR="006C6DAC">
        <w:rPr>
          <w:rFonts w:ascii="Times New Roman" w:hAnsi="Times New Roman" w:cs="Times New Roman"/>
          <w:b/>
          <w:color w:val="000000" w:themeColor="text1"/>
          <w:sz w:val="28"/>
          <w:szCs w:val="28"/>
        </w:rPr>
        <w:t xml:space="preserve">разъясняет: </w:t>
      </w:r>
      <w:r w:rsidR="006C6DAC">
        <w:rPr>
          <w:rFonts w:ascii="Times New Roman" w:hAnsi="Times New Roman" w:cs="Times New Roman"/>
          <w:b/>
          <w:bCs/>
          <w:color w:val="000000" w:themeColor="text1"/>
          <w:sz w:val="28"/>
          <w:szCs w:val="28"/>
        </w:rPr>
        <w:t>п</w:t>
      </w:r>
      <w:r w:rsidR="006C6DAC" w:rsidRPr="006C6DAC">
        <w:rPr>
          <w:rFonts w:ascii="Times New Roman" w:hAnsi="Times New Roman" w:cs="Times New Roman"/>
          <w:b/>
          <w:bCs/>
          <w:color w:val="000000" w:themeColor="text1"/>
          <w:sz w:val="28"/>
          <w:szCs w:val="28"/>
        </w:rPr>
        <w:t xml:space="preserve">ринят Федеральный закон </w:t>
      </w:r>
      <w:r w:rsidR="006C6DAC">
        <w:rPr>
          <w:rFonts w:ascii="Times New Roman" w:hAnsi="Times New Roman" w:cs="Times New Roman"/>
          <w:b/>
          <w:bCs/>
          <w:color w:val="000000" w:themeColor="text1"/>
          <w:sz w:val="28"/>
          <w:szCs w:val="28"/>
        </w:rPr>
        <w:br/>
      </w:r>
      <w:r w:rsidR="006C6DAC" w:rsidRPr="006C6DAC">
        <w:rPr>
          <w:rFonts w:ascii="Times New Roman" w:hAnsi="Times New Roman" w:cs="Times New Roman"/>
          <w:b/>
          <w:bCs/>
          <w:color w:val="000000" w:themeColor="text1"/>
          <w:sz w:val="28"/>
          <w:szCs w:val="28"/>
        </w:rPr>
        <w:t>«Об увековечении памяти жертв геноцида советского народа в период Великой Отечественной войны 1941-1945 годов</w:t>
      </w:r>
      <w:r w:rsidRPr="00D474E7">
        <w:rPr>
          <w:rFonts w:ascii="Times New Roman" w:hAnsi="Times New Roman" w:cs="Times New Roman"/>
          <w:b/>
          <w:color w:val="000000" w:themeColor="text1"/>
          <w:sz w:val="28"/>
          <w:szCs w:val="28"/>
        </w:rPr>
        <w:t>»</w:t>
      </w:r>
      <w:r w:rsidRPr="00D474E7">
        <w:rPr>
          <w:rFonts w:ascii="Times New Roman" w:eastAsia="Times New Roman" w:hAnsi="Times New Roman" w:cs="Times New Roman"/>
          <w:color w:val="000000" w:themeColor="text1"/>
          <w:sz w:val="28"/>
          <w:szCs w:val="28"/>
          <w:lang w:eastAsia="ru-RU"/>
        </w:rPr>
        <w:t xml:space="preserve"> </w:t>
      </w:r>
    </w:p>
    <w:bookmarkEnd w:id="0"/>
    <w:p w:rsidR="003D6807" w:rsidRDefault="003D6807" w:rsidP="003D6807">
      <w:pPr>
        <w:spacing w:after="0" w:line="240" w:lineRule="auto"/>
        <w:rPr>
          <w:rFonts w:ascii="Times New Roman" w:hAnsi="Times New Roman" w:cs="Times New Roman"/>
          <w:sz w:val="28"/>
          <w:szCs w:val="28"/>
        </w:rPr>
      </w:pP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С 1 января 2026 года вступает в силу Федеральный закон от 21.04.2025 </w:t>
      </w:r>
      <w:r>
        <w:rPr>
          <w:rFonts w:ascii="Times New Roman" w:hAnsi="Times New Roman" w:cs="Times New Roman"/>
          <w:sz w:val="28"/>
          <w:szCs w:val="28"/>
        </w:rPr>
        <w:br/>
      </w:r>
      <w:r w:rsidRPr="006C6DAC">
        <w:rPr>
          <w:rFonts w:ascii="Times New Roman" w:hAnsi="Times New Roman" w:cs="Times New Roman"/>
          <w:sz w:val="28"/>
          <w:szCs w:val="28"/>
        </w:rPr>
        <w:t>№ 74-ФЗ «Об увековечении памяти жертв геноцида советского народа в период Великой Отечественной войны 1941 - 1945 годов».</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Законом геноцидом советского народа признаются действия нацистов и их пособников в период Великой Отечественной войны 1941 - 1945 годов, направленные на полное или частичное уничтожение национальных, этнических и расовых, групп, населявших территорию СССР, путем убийства членов этих групп,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этих групп.</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Документ объявляет недопустимыми публичное оправдание геноцида советского народа и нацистской идеологии.</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Законом установлены формы увековечения памяти жертв геноцида советского народа, порядок захоронения (перезахоронения) останков жертв геноцида советского народа, обеспечения сохранности захоронений или непогребённых останков, регулируются вопросы организации и проведения поисковой работы.</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Определены пределы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осуществляющих работу на данном направлении.</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Ответственными за восстановление пришедших в негодность захоронений останков жертв геноцида советского народа, мемориальных сооружений и объектов, увековечивающих их память, будут органы местного самоуправления. При этом захоронения, повреждённые вследствие действий граждан или юрлиц, подлежат восстановлению за счёт этих лиц.</w:t>
      </w:r>
    </w:p>
    <w:p w:rsidR="006C6DAC" w:rsidRPr="006C6DAC" w:rsidRDefault="006C6DAC" w:rsidP="006C6DAC">
      <w:pPr>
        <w:spacing w:after="0" w:line="240" w:lineRule="auto"/>
        <w:ind w:firstLine="708"/>
        <w:jc w:val="both"/>
        <w:rPr>
          <w:rFonts w:ascii="Times New Roman" w:hAnsi="Times New Roman" w:cs="Times New Roman"/>
          <w:sz w:val="28"/>
          <w:szCs w:val="28"/>
        </w:rPr>
      </w:pPr>
      <w:r w:rsidRPr="006C6DAC">
        <w:rPr>
          <w:rFonts w:ascii="Times New Roman" w:hAnsi="Times New Roman" w:cs="Times New Roman"/>
          <w:sz w:val="28"/>
          <w:szCs w:val="28"/>
        </w:rPr>
        <w:t>Для обеспечения деятельности по увековечению памяти жертв геноцида советского народа и координации выполнения мероприятий по обеспечению поисковой работы и захоронению останков жертв на территории России функции национального оператора по увековечению памяти жертв геноцида советского народа будет осуществлять некоммерческая организация, определенная Правительством Российской Федерации.</w:t>
      </w:r>
    </w:p>
    <w:p w:rsidR="00567048" w:rsidRPr="004F6065" w:rsidRDefault="00567048" w:rsidP="00567048">
      <w:pPr>
        <w:spacing w:after="0" w:line="240" w:lineRule="auto"/>
        <w:ind w:firstLine="708"/>
        <w:jc w:val="both"/>
        <w:rPr>
          <w:rFonts w:ascii="Times New Roman" w:hAnsi="Times New Roman" w:cs="Times New Roman"/>
          <w:sz w:val="28"/>
          <w:szCs w:val="28"/>
        </w:rPr>
      </w:pPr>
    </w:p>
    <w:p w:rsidR="0064225D" w:rsidRDefault="001A6C8C" w:rsidP="0064225D">
      <w:pPr>
        <w:spacing w:after="0" w:line="240" w:lineRule="exact"/>
        <w:rPr>
          <w:rFonts w:ascii="Times New Roman" w:hAnsi="Times New Roman" w:cs="Times New Roman"/>
          <w:color w:val="000000" w:themeColor="text1"/>
          <w:sz w:val="28"/>
          <w:szCs w:val="28"/>
        </w:rPr>
      </w:pPr>
      <w:r w:rsidRPr="00D474E7">
        <w:rPr>
          <w:rFonts w:ascii="Times New Roman" w:hAnsi="Times New Roman" w:cs="Times New Roman"/>
          <w:color w:val="000000" w:themeColor="text1"/>
          <w:sz w:val="28"/>
          <w:szCs w:val="28"/>
        </w:rPr>
        <w:t>Помощник прокурора</w:t>
      </w:r>
      <w:r w:rsidR="003D6807">
        <w:rPr>
          <w:rFonts w:ascii="Times New Roman" w:hAnsi="Times New Roman" w:cs="Times New Roman"/>
          <w:color w:val="000000" w:themeColor="text1"/>
          <w:sz w:val="28"/>
          <w:szCs w:val="28"/>
        </w:rPr>
        <w:t xml:space="preserve"> </w:t>
      </w:r>
      <w:r w:rsidR="0033063F">
        <w:rPr>
          <w:rFonts w:ascii="Times New Roman" w:hAnsi="Times New Roman" w:cs="Times New Roman"/>
          <w:color w:val="000000" w:themeColor="text1"/>
          <w:sz w:val="28"/>
          <w:szCs w:val="28"/>
        </w:rPr>
        <w:t>района</w:t>
      </w:r>
      <w:r w:rsidRPr="00D474E7">
        <w:rPr>
          <w:rFonts w:ascii="Times New Roman" w:hAnsi="Times New Roman" w:cs="Times New Roman"/>
          <w:color w:val="000000" w:themeColor="text1"/>
          <w:sz w:val="28"/>
          <w:szCs w:val="28"/>
        </w:rPr>
        <w:t xml:space="preserve"> </w:t>
      </w:r>
    </w:p>
    <w:p w:rsidR="0064225D" w:rsidRDefault="0064225D" w:rsidP="0064225D">
      <w:pPr>
        <w:spacing w:after="0" w:line="160" w:lineRule="exact"/>
        <w:rPr>
          <w:rFonts w:ascii="Times New Roman" w:hAnsi="Times New Roman" w:cs="Times New Roman"/>
          <w:color w:val="000000" w:themeColor="text1"/>
          <w:sz w:val="28"/>
          <w:szCs w:val="28"/>
        </w:rPr>
      </w:pPr>
    </w:p>
    <w:p w:rsidR="001A6C8C" w:rsidRPr="00D474E7" w:rsidRDefault="0064225D" w:rsidP="0033063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юрист 3 класса</w:t>
      </w:r>
      <w:r w:rsidR="001A6C8C" w:rsidRPr="00D474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97359F">
        <w:rPr>
          <w:rFonts w:ascii="Times New Roman" w:hAnsi="Times New Roman" w:cs="Times New Roman"/>
          <w:color w:val="000000" w:themeColor="text1"/>
          <w:sz w:val="28"/>
          <w:szCs w:val="28"/>
        </w:rPr>
        <w:t xml:space="preserve">Н.А. </w:t>
      </w:r>
      <w:r w:rsidR="0033063F">
        <w:rPr>
          <w:rFonts w:ascii="Times New Roman" w:hAnsi="Times New Roman" w:cs="Times New Roman"/>
          <w:color w:val="000000" w:themeColor="text1"/>
          <w:sz w:val="28"/>
          <w:szCs w:val="28"/>
        </w:rPr>
        <w:t xml:space="preserve">Горбунова </w:t>
      </w:r>
    </w:p>
    <w:p w:rsidR="001A6C8C" w:rsidRPr="00A95E2B" w:rsidRDefault="001A6C8C" w:rsidP="00D935AD">
      <w:pPr>
        <w:pStyle w:val="ad"/>
        <w:spacing w:line="240" w:lineRule="exact"/>
        <w:ind w:right="140"/>
        <w:jc w:val="both"/>
        <w:rPr>
          <w:rFonts w:ascii="Times New Roman" w:hAnsi="Times New Roman"/>
          <w:sz w:val="20"/>
          <w:szCs w:val="20"/>
        </w:rPr>
      </w:pPr>
    </w:p>
    <w:sectPr w:rsidR="001A6C8C" w:rsidRPr="00A95E2B" w:rsidSect="00FE0570">
      <w:headerReference w:type="default" r:id="rId9"/>
      <w:headerReference w:type="first" r:id="rId10"/>
      <w:footerReference w:type="first" r:id="rId11"/>
      <w:pgSz w:w="11906" w:h="16838"/>
      <w:pgMar w:top="425"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DD" w:rsidRDefault="004541DD" w:rsidP="007212FD">
      <w:pPr>
        <w:spacing w:after="0" w:line="240" w:lineRule="auto"/>
      </w:pPr>
      <w:r>
        <w:separator/>
      </w:r>
    </w:p>
  </w:endnote>
  <w:endnote w:type="continuationSeparator" w:id="0">
    <w:p w:rsidR="004541DD" w:rsidRDefault="004541DD"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EA76F3" w:rsidRPr="00C02223" w:rsidTr="00FD07E2">
      <w:trPr>
        <w:cantSplit/>
        <w:trHeight w:val="57"/>
      </w:trPr>
      <w:tc>
        <w:tcPr>
          <w:tcW w:w="3643" w:type="dxa"/>
        </w:tcPr>
        <w:p w:rsidR="00EA76F3" w:rsidRDefault="00EA76F3"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EA76F3" w:rsidRPr="00E12680" w:rsidRDefault="00EA76F3" w:rsidP="0020667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r w:rsidRPr="00070889">
            <w:rPr>
              <w:rFonts w:ascii="Times New Roman" w:hAnsi="Times New Roman"/>
              <w:color w:val="BFBFBF" w:themeColor="background1" w:themeShade="BF"/>
              <w:sz w:val="16"/>
              <w:szCs w:val="16"/>
            </w:rPr>
            <w:t>рег</w:t>
          </w:r>
          <w:proofErr w:type="gramStart"/>
          <w:r w:rsidRPr="00070889">
            <w:rPr>
              <w:rFonts w:ascii="Times New Roman" w:hAnsi="Times New Roman"/>
              <w:color w:val="BFBFBF" w:themeColor="background1" w:themeShade="BF"/>
              <w:sz w:val="16"/>
              <w:szCs w:val="16"/>
            </w:rPr>
            <w:t>.н</w:t>
          </w:r>
          <w:proofErr w:type="gramEnd"/>
          <w:r w:rsidRPr="00070889">
            <w:rPr>
              <w:rFonts w:ascii="Times New Roman" w:hAnsi="Times New Roman"/>
              <w:color w:val="BFBFBF" w:themeColor="background1" w:themeShade="BF"/>
              <w:sz w:val="16"/>
              <w:szCs w:val="16"/>
            </w:rPr>
            <w:t>омер</w:t>
          </w:r>
          <w:bookmarkEnd w:id="2"/>
        </w:p>
      </w:tc>
    </w:tr>
  </w:tbl>
  <w:p w:rsidR="00EA76F3" w:rsidRDefault="00EA76F3"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DD" w:rsidRDefault="004541DD" w:rsidP="007212FD">
      <w:pPr>
        <w:spacing w:after="0" w:line="240" w:lineRule="auto"/>
      </w:pPr>
      <w:r>
        <w:separator/>
      </w:r>
    </w:p>
  </w:footnote>
  <w:footnote w:type="continuationSeparator" w:id="0">
    <w:p w:rsidR="004541DD" w:rsidRDefault="004541DD"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61974"/>
      <w:docPartObj>
        <w:docPartGallery w:val="Page Numbers (Top of Page)"/>
        <w:docPartUnique/>
      </w:docPartObj>
    </w:sdtPr>
    <w:sdtEndPr/>
    <w:sdtContent>
      <w:p w:rsidR="00FE0570" w:rsidRDefault="00FE0570">
        <w:pPr>
          <w:pStyle w:val="a4"/>
          <w:jc w:val="center"/>
        </w:pPr>
        <w:r>
          <w:fldChar w:fldCharType="begin"/>
        </w:r>
        <w:r>
          <w:instrText>PAGE   \* MERGEFORMAT</w:instrText>
        </w:r>
        <w:r>
          <w:fldChar w:fldCharType="separate"/>
        </w:r>
        <w:r w:rsidR="00DA31D9">
          <w:rPr>
            <w:noProof/>
          </w:rPr>
          <w:t>2</w:t>
        </w:r>
        <w:r>
          <w:fldChar w:fldCharType="end"/>
        </w:r>
      </w:p>
    </w:sdtContent>
  </w:sdt>
  <w:p w:rsidR="00FE0570" w:rsidRDefault="00FE05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70" w:rsidRDefault="00FE0570">
    <w:pPr>
      <w:pStyle w:val="a4"/>
      <w:jc w:val="center"/>
    </w:pPr>
  </w:p>
  <w:p w:rsidR="00FE0570" w:rsidRDefault="00FE05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A76A2"/>
    <w:multiLevelType w:val="hybridMultilevel"/>
    <w:tmpl w:val="D7B036C6"/>
    <w:lvl w:ilvl="0" w:tplc="B09E2E3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26ADAB0">
      <w:start w:val="1"/>
      <w:numFmt w:val="bullet"/>
      <w:lvlText w:val="o"/>
      <w:lvlJc w:val="left"/>
      <w:pPr>
        <w:ind w:left="1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1A620C2">
      <w:start w:val="1"/>
      <w:numFmt w:val="bullet"/>
      <w:lvlText w:val="▪"/>
      <w:lvlJc w:val="left"/>
      <w:pPr>
        <w:ind w:left="2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FEBD74">
      <w:start w:val="1"/>
      <w:numFmt w:val="bullet"/>
      <w:lvlText w:val="•"/>
      <w:lvlJc w:val="left"/>
      <w:pPr>
        <w:ind w:left="3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1562DFA">
      <w:start w:val="1"/>
      <w:numFmt w:val="bullet"/>
      <w:lvlText w:val="o"/>
      <w:lvlJc w:val="left"/>
      <w:pPr>
        <w:ind w:left="3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C7AADA2">
      <w:start w:val="1"/>
      <w:numFmt w:val="bullet"/>
      <w:lvlText w:val="▪"/>
      <w:lvlJc w:val="left"/>
      <w:pPr>
        <w:ind w:left="4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CC64DDC">
      <w:start w:val="1"/>
      <w:numFmt w:val="bullet"/>
      <w:lvlText w:val="•"/>
      <w:lvlJc w:val="left"/>
      <w:pPr>
        <w:ind w:left="54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2CEEC24">
      <w:start w:val="1"/>
      <w:numFmt w:val="bullet"/>
      <w:lvlText w:val="o"/>
      <w:lvlJc w:val="left"/>
      <w:pPr>
        <w:ind w:left="61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A82B11C">
      <w:start w:val="1"/>
      <w:numFmt w:val="bullet"/>
      <w:lvlText w:val="▪"/>
      <w:lvlJc w:val="left"/>
      <w:pPr>
        <w:ind w:left="6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7F82628F"/>
    <w:multiLevelType w:val="multilevel"/>
    <w:tmpl w:val="945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0285A"/>
    <w:rsid w:val="0001634D"/>
    <w:rsid w:val="00021F0F"/>
    <w:rsid w:val="0002359A"/>
    <w:rsid w:val="00024D01"/>
    <w:rsid w:val="00026C9E"/>
    <w:rsid w:val="00026DD2"/>
    <w:rsid w:val="00031C8A"/>
    <w:rsid w:val="00032C42"/>
    <w:rsid w:val="000337EA"/>
    <w:rsid w:val="00041167"/>
    <w:rsid w:val="00042AE9"/>
    <w:rsid w:val="00042E52"/>
    <w:rsid w:val="0004324F"/>
    <w:rsid w:val="000444AA"/>
    <w:rsid w:val="000550FF"/>
    <w:rsid w:val="00056A50"/>
    <w:rsid w:val="00070889"/>
    <w:rsid w:val="0007553B"/>
    <w:rsid w:val="00076B93"/>
    <w:rsid w:val="00077FC8"/>
    <w:rsid w:val="00080007"/>
    <w:rsid w:val="000803E2"/>
    <w:rsid w:val="0009005C"/>
    <w:rsid w:val="00090738"/>
    <w:rsid w:val="00092FF4"/>
    <w:rsid w:val="00095729"/>
    <w:rsid w:val="000A4E3C"/>
    <w:rsid w:val="000A6A1E"/>
    <w:rsid w:val="000A6C9D"/>
    <w:rsid w:val="000B058E"/>
    <w:rsid w:val="000B3F7F"/>
    <w:rsid w:val="000B708E"/>
    <w:rsid w:val="000C062E"/>
    <w:rsid w:val="000D7262"/>
    <w:rsid w:val="000D7549"/>
    <w:rsid w:val="000E040A"/>
    <w:rsid w:val="000E3052"/>
    <w:rsid w:val="000F6B99"/>
    <w:rsid w:val="000F7BB7"/>
    <w:rsid w:val="00100C9E"/>
    <w:rsid w:val="0010251C"/>
    <w:rsid w:val="00107179"/>
    <w:rsid w:val="00127E02"/>
    <w:rsid w:val="00134382"/>
    <w:rsid w:val="00141B20"/>
    <w:rsid w:val="00144445"/>
    <w:rsid w:val="00151B1C"/>
    <w:rsid w:val="001572B8"/>
    <w:rsid w:val="0016008E"/>
    <w:rsid w:val="00166A1C"/>
    <w:rsid w:val="00173F90"/>
    <w:rsid w:val="00174CAD"/>
    <w:rsid w:val="00180843"/>
    <w:rsid w:val="00181FCF"/>
    <w:rsid w:val="0018208F"/>
    <w:rsid w:val="001822FA"/>
    <w:rsid w:val="001902E1"/>
    <w:rsid w:val="001921AE"/>
    <w:rsid w:val="00194B55"/>
    <w:rsid w:val="00196CDA"/>
    <w:rsid w:val="001A1BED"/>
    <w:rsid w:val="001A6C8C"/>
    <w:rsid w:val="001A71D0"/>
    <w:rsid w:val="001B13EC"/>
    <w:rsid w:val="001B3194"/>
    <w:rsid w:val="001C2357"/>
    <w:rsid w:val="001C2733"/>
    <w:rsid w:val="001D56FB"/>
    <w:rsid w:val="001D7B70"/>
    <w:rsid w:val="001F169E"/>
    <w:rsid w:val="001F1B23"/>
    <w:rsid w:val="001F5899"/>
    <w:rsid w:val="001F7FCD"/>
    <w:rsid w:val="00201E95"/>
    <w:rsid w:val="002048A1"/>
    <w:rsid w:val="0020667B"/>
    <w:rsid w:val="002137B7"/>
    <w:rsid w:val="0022045F"/>
    <w:rsid w:val="00231813"/>
    <w:rsid w:val="002403E3"/>
    <w:rsid w:val="00266BCF"/>
    <w:rsid w:val="00274515"/>
    <w:rsid w:val="0028096B"/>
    <w:rsid w:val="00280D52"/>
    <w:rsid w:val="00281733"/>
    <w:rsid w:val="00284290"/>
    <w:rsid w:val="00291073"/>
    <w:rsid w:val="00295B73"/>
    <w:rsid w:val="00297BCD"/>
    <w:rsid w:val="002A45E2"/>
    <w:rsid w:val="002A61DD"/>
    <w:rsid w:val="002B675E"/>
    <w:rsid w:val="002C7795"/>
    <w:rsid w:val="002C7C1D"/>
    <w:rsid w:val="002D484E"/>
    <w:rsid w:val="002D4B53"/>
    <w:rsid w:val="002E2FBB"/>
    <w:rsid w:val="002E4A8B"/>
    <w:rsid w:val="002E7520"/>
    <w:rsid w:val="002F5211"/>
    <w:rsid w:val="002F78CB"/>
    <w:rsid w:val="00304352"/>
    <w:rsid w:val="003071D4"/>
    <w:rsid w:val="003229AC"/>
    <w:rsid w:val="003232F9"/>
    <w:rsid w:val="0033063F"/>
    <w:rsid w:val="0034238E"/>
    <w:rsid w:val="00360674"/>
    <w:rsid w:val="00360BE5"/>
    <w:rsid w:val="00362356"/>
    <w:rsid w:val="0037627A"/>
    <w:rsid w:val="0038344B"/>
    <w:rsid w:val="003842AD"/>
    <w:rsid w:val="00384D83"/>
    <w:rsid w:val="00385BFE"/>
    <w:rsid w:val="00386AD8"/>
    <w:rsid w:val="003877B3"/>
    <w:rsid w:val="0039045F"/>
    <w:rsid w:val="0039081A"/>
    <w:rsid w:val="003A0F3F"/>
    <w:rsid w:val="003A6590"/>
    <w:rsid w:val="003B100C"/>
    <w:rsid w:val="003B4D0B"/>
    <w:rsid w:val="003B7F94"/>
    <w:rsid w:val="003C030D"/>
    <w:rsid w:val="003C0622"/>
    <w:rsid w:val="003C1601"/>
    <w:rsid w:val="003C3339"/>
    <w:rsid w:val="003D6807"/>
    <w:rsid w:val="003E222E"/>
    <w:rsid w:val="003E391A"/>
    <w:rsid w:val="003E3F16"/>
    <w:rsid w:val="003E45E7"/>
    <w:rsid w:val="003E6B1A"/>
    <w:rsid w:val="00401B0A"/>
    <w:rsid w:val="004036B5"/>
    <w:rsid w:val="0041727D"/>
    <w:rsid w:val="00426B2F"/>
    <w:rsid w:val="00430506"/>
    <w:rsid w:val="00432416"/>
    <w:rsid w:val="00433841"/>
    <w:rsid w:val="00437E8E"/>
    <w:rsid w:val="004438DA"/>
    <w:rsid w:val="0044437F"/>
    <w:rsid w:val="004541DD"/>
    <w:rsid w:val="0045607B"/>
    <w:rsid w:val="00464C05"/>
    <w:rsid w:val="00470AB3"/>
    <w:rsid w:val="00470BE4"/>
    <w:rsid w:val="00471072"/>
    <w:rsid w:val="00471B0F"/>
    <w:rsid w:val="004741D9"/>
    <w:rsid w:val="00475D37"/>
    <w:rsid w:val="00476D07"/>
    <w:rsid w:val="004840EF"/>
    <w:rsid w:val="00491384"/>
    <w:rsid w:val="00493A30"/>
    <w:rsid w:val="00497EE9"/>
    <w:rsid w:val="004A36F6"/>
    <w:rsid w:val="004B4D38"/>
    <w:rsid w:val="004B5F22"/>
    <w:rsid w:val="004C5DB4"/>
    <w:rsid w:val="004E0AF0"/>
    <w:rsid w:val="004E386A"/>
    <w:rsid w:val="004E74D6"/>
    <w:rsid w:val="004F1CC8"/>
    <w:rsid w:val="004F6065"/>
    <w:rsid w:val="00501116"/>
    <w:rsid w:val="00503D80"/>
    <w:rsid w:val="00526625"/>
    <w:rsid w:val="005269F9"/>
    <w:rsid w:val="00536C62"/>
    <w:rsid w:val="00537491"/>
    <w:rsid w:val="00550595"/>
    <w:rsid w:val="005532CB"/>
    <w:rsid w:val="00553DAC"/>
    <w:rsid w:val="00555C58"/>
    <w:rsid w:val="005601DD"/>
    <w:rsid w:val="00567048"/>
    <w:rsid w:val="00573CBD"/>
    <w:rsid w:val="005741AC"/>
    <w:rsid w:val="00575A0C"/>
    <w:rsid w:val="005916D9"/>
    <w:rsid w:val="00592514"/>
    <w:rsid w:val="005A2B94"/>
    <w:rsid w:val="005B6345"/>
    <w:rsid w:val="005C6A45"/>
    <w:rsid w:val="005C7527"/>
    <w:rsid w:val="005C7FFB"/>
    <w:rsid w:val="005D0B59"/>
    <w:rsid w:val="005D0F18"/>
    <w:rsid w:val="005D2694"/>
    <w:rsid w:val="005F3038"/>
    <w:rsid w:val="005F3921"/>
    <w:rsid w:val="005F5A3A"/>
    <w:rsid w:val="00604D55"/>
    <w:rsid w:val="00610CE9"/>
    <w:rsid w:val="00616173"/>
    <w:rsid w:val="00622A3B"/>
    <w:rsid w:val="00632958"/>
    <w:rsid w:val="00634227"/>
    <w:rsid w:val="00640924"/>
    <w:rsid w:val="0064225D"/>
    <w:rsid w:val="00642C79"/>
    <w:rsid w:val="006541AC"/>
    <w:rsid w:val="0065704F"/>
    <w:rsid w:val="00660774"/>
    <w:rsid w:val="00670189"/>
    <w:rsid w:val="00672D84"/>
    <w:rsid w:val="0067714B"/>
    <w:rsid w:val="006779E4"/>
    <w:rsid w:val="00677F4D"/>
    <w:rsid w:val="00687463"/>
    <w:rsid w:val="006879C2"/>
    <w:rsid w:val="0069172C"/>
    <w:rsid w:val="006917B5"/>
    <w:rsid w:val="00693993"/>
    <w:rsid w:val="00696E80"/>
    <w:rsid w:val="006B3CEA"/>
    <w:rsid w:val="006B67F6"/>
    <w:rsid w:val="006C532A"/>
    <w:rsid w:val="006C6DAC"/>
    <w:rsid w:val="006E0F87"/>
    <w:rsid w:val="006E1A0F"/>
    <w:rsid w:val="006E2060"/>
    <w:rsid w:val="006E2551"/>
    <w:rsid w:val="006E2734"/>
    <w:rsid w:val="006E2A1E"/>
    <w:rsid w:val="006E2C0D"/>
    <w:rsid w:val="006F214A"/>
    <w:rsid w:val="006F4D2C"/>
    <w:rsid w:val="006F4FD4"/>
    <w:rsid w:val="006F55B3"/>
    <w:rsid w:val="006F7CC2"/>
    <w:rsid w:val="007047DF"/>
    <w:rsid w:val="00705453"/>
    <w:rsid w:val="0070686A"/>
    <w:rsid w:val="00710909"/>
    <w:rsid w:val="0071487B"/>
    <w:rsid w:val="00717A8F"/>
    <w:rsid w:val="007212FD"/>
    <w:rsid w:val="00721849"/>
    <w:rsid w:val="00722A7C"/>
    <w:rsid w:val="00725C8E"/>
    <w:rsid w:val="00726261"/>
    <w:rsid w:val="007327AD"/>
    <w:rsid w:val="00732DFB"/>
    <w:rsid w:val="007436A7"/>
    <w:rsid w:val="00756488"/>
    <w:rsid w:val="00761F88"/>
    <w:rsid w:val="0076212D"/>
    <w:rsid w:val="00762942"/>
    <w:rsid w:val="00767E11"/>
    <w:rsid w:val="00772836"/>
    <w:rsid w:val="007928EA"/>
    <w:rsid w:val="0079459D"/>
    <w:rsid w:val="007A268C"/>
    <w:rsid w:val="007A4F71"/>
    <w:rsid w:val="007B3A9B"/>
    <w:rsid w:val="007B4B25"/>
    <w:rsid w:val="007B6330"/>
    <w:rsid w:val="007C155E"/>
    <w:rsid w:val="007C17ED"/>
    <w:rsid w:val="007C46FD"/>
    <w:rsid w:val="007C56C9"/>
    <w:rsid w:val="007E0379"/>
    <w:rsid w:val="007E1015"/>
    <w:rsid w:val="007E330D"/>
    <w:rsid w:val="007E3860"/>
    <w:rsid w:val="007E3B4E"/>
    <w:rsid w:val="007F6C97"/>
    <w:rsid w:val="0080110C"/>
    <w:rsid w:val="00813A6C"/>
    <w:rsid w:val="008228CA"/>
    <w:rsid w:val="00830602"/>
    <w:rsid w:val="008307B9"/>
    <w:rsid w:val="00836C2F"/>
    <w:rsid w:val="00840FE3"/>
    <w:rsid w:val="008449E5"/>
    <w:rsid w:val="00850D74"/>
    <w:rsid w:val="00861729"/>
    <w:rsid w:val="00870F99"/>
    <w:rsid w:val="008723B7"/>
    <w:rsid w:val="008739C3"/>
    <w:rsid w:val="00874AEC"/>
    <w:rsid w:val="00877A3D"/>
    <w:rsid w:val="00881FF5"/>
    <w:rsid w:val="008825C3"/>
    <w:rsid w:val="00882B4E"/>
    <w:rsid w:val="008863F0"/>
    <w:rsid w:val="00890E84"/>
    <w:rsid w:val="008A2A83"/>
    <w:rsid w:val="008B567E"/>
    <w:rsid w:val="008C2816"/>
    <w:rsid w:val="008C6342"/>
    <w:rsid w:val="008D2767"/>
    <w:rsid w:val="008D63C5"/>
    <w:rsid w:val="008E4B67"/>
    <w:rsid w:val="008F3F92"/>
    <w:rsid w:val="008F7298"/>
    <w:rsid w:val="0090162C"/>
    <w:rsid w:val="00902700"/>
    <w:rsid w:val="00906E08"/>
    <w:rsid w:val="009107B5"/>
    <w:rsid w:val="0091410A"/>
    <w:rsid w:val="009238B8"/>
    <w:rsid w:val="00923FB5"/>
    <w:rsid w:val="00932222"/>
    <w:rsid w:val="00932F56"/>
    <w:rsid w:val="0093472E"/>
    <w:rsid w:val="0095333B"/>
    <w:rsid w:val="00957582"/>
    <w:rsid w:val="00962316"/>
    <w:rsid w:val="00965F3A"/>
    <w:rsid w:val="0097352B"/>
    <w:rsid w:val="0097359F"/>
    <w:rsid w:val="009863AA"/>
    <w:rsid w:val="0099164D"/>
    <w:rsid w:val="0099556E"/>
    <w:rsid w:val="009B5E2A"/>
    <w:rsid w:val="009C4D9E"/>
    <w:rsid w:val="009D5CBB"/>
    <w:rsid w:val="009D6FC9"/>
    <w:rsid w:val="009D7277"/>
    <w:rsid w:val="009E048B"/>
    <w:rsid w:val="009E0D2F"/>
    <w:rsid w:val="009E3844"/>
    <w:rsid w:val="009F4CE3"/>
    <w:rsid w:val="00A009C7"/>
    <w:rsid w:val="00A012D7"/>
    <w:rsid w:val="00A13268"/>
    <w:rsid w:val="00A21AA7"/>
    <w:rsid w:val="00A30D31"/>
    <w:rsid w:val="00A34E6D"/>
    <w:rsid w:val="00A4041A"/>
    <w:rsid w:val="00A406D6"/>
    <w:rsid w:val="00A42261"/>
    <w:rsid w:val="00A45F78"/>
    <w:rsid w:val="00A53FF2"/>
    <w:rsid w:val="00A561DF"/>
    <w:rsid w:val="00A56FBD"/>
    <w:rsid w:val="00A64411"/>
    <w:rsid w:val="00A673F2"/>
    <w:rsid w:val="00A70A77"/>
    <w:rsid w:val="00A858C3"/>
    <w:rsid w:val="00A9011F"/>
    <w:rsid w:val="00A92256"/>
    <w:rsid w:val="00A95BBB"/>
    <w:rsid w:val="00A95E2B"/>
    <w:rsid w:val="00A97931"/>
    <w:rsid w:val="00AA2B64"/>
    <w:rsid w:val="00AC31DA"/>
    <w:rsid w:val="00AD01AD"/>
    <w:rsid w:val="00AD231B"/>
    <w:rsid w:val="00AE2D40"/>
    <w:rsid w:val="00AE59FA"/>
    <w:rsid w:val="00AF709A"/>
    <w:rsid w:val="00B03059"/>
    <w:rsid w:val="00B05F6A"/>
    <w:rsid w:val="00B067A1"/>
    <w:rsid w:val="00B0777C"/>
    <w:rsid w:val="00B105CE"/>
    <w:rsid w:val="00B13E88"/>
    <w:rsid w:val="00B15998"/>
    <w:rsid w:val="00B23DCC"/>
    <w:rsid w:val="00B30832"/>
    <w:rsid w:val="00B308BD"/>
    <w:rsid w:val="00B405AE"/>
    <w:rsid w:val="00B53FFA"/>
    <w:rsid w:val="00B54CB1"/>
    <w:rsid w:val="00B55C7F"/>
    <w:rsid w:val="00B644E2"/>
    <w:rsid w:val="00B747D5"/>
    <w:rsid w:val="00B811B8"/>
    <w:rsid w:val="00B82B2F"/>
    <w:rsid w:val="00B93C1B"/>
    <w:rsid w:val="00B9544B"/>
    <w:rsid w:val="00BA1182"/>
    <w:rsid w:val="00BA1D81"/>
    <w:rsid w:val="00BA2ED5"/>
    <w:rsid w:val="00BA2F37"/>
    <w:rsid w:val="00BC59D4"/>
    <w:rsid w:val="00BC6A8C"/>
    <w:rsid w:val="00BD31CB"/>
    <w:rsid w:val="00BD4AF2"/>
    <w:rsid w:val="00BE4CBA"/>
    <w:rsid w:val="00BF42CF"/>
    <w:rsid w:val="00C0150B"/>
    <w:rsid w:val="00C04A19"/>
    <w:rsid w:val="00C07741"/>
    <w:rsid w:val="00C12836"/>
    <w:rsid w:val="00C1310A"/>
    <w:rsid w:val="00C13663"/>
    <w:rsid w:val="00C1678A"/>
    <w:rsid w:val="00C23C4D"/>
    <w:rsid w:val="00C32DEB"/>
    <w:rsid w:val="00C4069F"/>
    <w:rsid w:val="00C42C9D"/>
    <w:rsid w:val="00C439C1"/>
    <w:rsid w:val="00C458DA"/>
    <w:rsid w:val="00C45C7E"/>
    <w:rsid w:val="00C53BD1"/>
    <w:rsid w:val="00C5624E"/>
    <w:rsid w:val="00C66B82"/>
    <w:rsid w:val="00C73779"/>
    <w:rsid w:val="00C73886"/>
    <w:rsid w:val="00C809BA"/>
    <w:rsid w:val="00C813DA"/>
    <w:rsid w:val="00C9697C"/>
    <w:rsid w:val="00CA18C3"/>
    <w:rsid w:val="00CA5F0B"/>
    <w:rsid w:val="00CB11EE"/>
    <w:rsid w:val="00CB564A"/>
    <w:rsid w:val="00CB793A"/>
    <w:rsid w:val="00CC01AB"/>
    <w:rsid w:val="00CD1C0A"/>
    <w:rsid w:val="00CD29FE"/>
    <w:rsid w:val="00CD3804"/>
    <w:rsid w:val="00CE2511"/>
    <w:rsid w:val="00CE37A6"/>
    <w:rsid w:val="00CF3A3C"/>
    <w:rsid w:val="00D019EC"/>
    <w:rsid w:val="00D03020"/>
    <w:rsid w:val="00D13CD6"/>
    <w:rsid w:val="00D171E9"/>
    <w:rsid w:val="00D22317"/>
    <w:rsid w:val="00D24EFE"/>
    <w:rsid w:val="00D30322"/>
    <w:rsid w:val="00D307A1"/>
    <w:rsid w:val="00D328DF"/>
    <w:rsid w:val="00D33A78"/>
    <w:rsid w:val="00D34A48"/>
    <w:rsid w:val="00D41BB5"/>
    <w:rsid w:val="00D474E7"/>
    <w:rsid w:val="00D479B7"/>
    <w:rsid w:val="00D510CF"/>
    <w:rsid w:val="00D67556"/>
    <w:rsid w:val="00D76369"/>
    <w:rsid w:val="00D861EA"/>
    <w:rsid w:val="00D935AD"/>
    <w:rsid w:val="00D941DC"/>
    <w:rsid w:val="00D96233"/>
    <w:rsid w:val="00D9654E"/>
    <w:rsid w:val="00DA31D9"/>
    <w:rsid w:val="00DA7641"/>
    <w:rsid w:val="00DB1F05"/>
    <w:rsid w:val="00DC1887"/>
    <w:rsid w:val="00DC256E"/>
    <w:rsid w:val="00DC489C"/>
    <w:rsid w:val="00DD49B8"/>
    <w:rsid w:val="00DF2A3C"/>
    <w:rsid w:val="00DF74D9"/>
    <w:rsid w:val="00E12680"/>
    <w:rsid w:val="00E15125"/>
    <w:rsid w:val="00E214C1"/>
    <w:rsid w:val="00E239CA"/>
    <w:rsid w:val="00E4264D"/>
    <w:rsid w:val="00E44B9F"/>
    <w:rsid w:val="00E5020C"/>
    <w:rsid w:val="00E5383B"/>
    <w:rsid w:val="00E57053"/>
    <w:rsid w:val="00E578F8"/>
    <w:rsid w:val="00E603C1"/>
    <w:rsid w:val="00E81530"/>
    <w:rsid w:val="00E8158C"/>
    <w:rsid w:val="00E83AD1"/>
    <w:rsid w:val="00E90F86"/>
    <w:rsid w:val="00EA1DA0"/>
    <w:rsid w:val="00EA2634"/>
    <w:rsid w:val="00EA76F3"/>
    <w:rsid w:val="00EB5B39"/>
    <w:rsid w:val="00EC2069"/>
    <w:rsid w:val="00EC65DA"/>
    <w:rsid w:val="00EC7870"/>
    <w:rsid w:val="00EC7FC1"/>
    <w:rsid w:val="00ED46F3"/>
    <w:rsid w:val="00EE03D1"/>
    <w:rsid w:val="00EE59E5"/>
    <w:rsid w:val="00EF32E2"/>
    <w:rsid w:val="00F00C19"/>
    <w:rsid w:val="00F01891"/>
    <w:rsid w:val="00F039FB"/>
    <w:rsid w:val="00F0673C"/>
    <w:rsid w:val="00F11DB3"/>
    <w:rsid w:val="00F13AFF"/>
    <w:rsid w:val="00F15E73"/>
    <w:rsid w:val="00F37617"/>
    <w:rsid w:val="00F431AD"/>
    <w:rsid w:val="00F4476D"/>
    <w:rsid w:val="00F47147"/>
    <w:rsid w:val="00F545C7"/>
    <w:rsid w:val="00F57360"/>
    <w:rsid w:val="00F605F0"/>
    <w:rsid w:val="00F607D3"/>
    <w:rsid w:val="00F6400A"/>
    <w:rsid w:val="00F66109"/>
    <w:rsid w:val="00F66AC5"/>
    <w:rsid w:val="00F83DBB"/>
    <w:rsid w:val="00F8464A"/>
    <w:rsid w:val="00F877CA"/>
    <w:rsid w:val="00F93BB3"/>
    <w:rsid w:val="00F9420C"/>
    <w:rsid w:val="00F95708"/>
    <w:rsid w:val="00F95FA4"/>
    <w:rsid w:val="00F9600A"/>
    <w:rsid w:val="00F96C94"/>
    <w:rsid w:val="00FA01E1"/>
    <w:rsid w:val="00FA4CE3"/>
    <w:rsid w:val="00FA4E29"/>
    <w:rsid w:val="00FA763F"/>
    <w:rsid w:val="00FA76D9"/>
    <w:rsid w:val="00FA7E51"/>
    <w:rsid w:val="00FB673E"/>
    <w:rsid w:val="00FB7145"/>
    <w:rsid w:val="00FB798C"/>
    <w:rsid w:val="00FC279E"/>
    <w:rsid w:val="00FD07E2"/>
    <w:rsid w:val="00FD0FD2"/>
    <w:rsid w:val="00FE0570"/>
    <w:rsid w:val="00FE23D6"/>
    <w:rsid w:val="00FE3EC1"/>
    <w:rsid w:val="00FE646C"/>
    <w:rsid w:val="00FF1107"/>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53"/>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026D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EA76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F3"/>
    <w:rPr>
      <w:rFonts w:ascii="Tahoma" w:hAnsi="Tahoma" w:cs="Tahoma"/>
      <w:sz w:val="16"/>
      <w:szCs w:val="16"/>
    </w:rPr>
  </w:style>
  <w:style w:type="paragraph" w:styleId="aa">
    <w:name w:val="Normal (Web)"/>
    <w:basedOn w:val="a"/>
    <w:uiPriority w:val="99"/>
    <w:unhideWhenUsed/>
    <w:rsid w:val="00D41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D41BB5"/>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D41BB5"/>
    <w:rPr>
      <w:rFonts w:ascii="Times New Roman" w:eastAsia="Times New Roman" w:hAnsi="Times New Roman" w:cs="Times New Roman"/>
      <w:sz w:val="20"/>
      <w:szCs w:val="20"/>
      <w:lang w:eastAsia="ru-RU"/>
    </w:rPr>
  </w:style>
  <w:style w:type="character" w:customStyle="1" w:styleId="2">
    <w:name w:val="Основной текст (2)_"/>
    <w:link w:val="20"/>
    <w:rsid w:val="00761F88"/>
    <w:rPr>
      <w:sz w:val="26"/>
      <w:szCs w:val="26"/>
      <w:shd w:val="clear" w:color="auto" w:fill="FFFFFF"/>
    </w:rPr>
  </w:style>
  <w:style w:type="paragraph" w:customStyle="1" w:styleId="20">
    <w:name w:val="Основной текст (2)"/>
    <w:basedOn w:val="a"/>
    <w:link w:val="2"/>
    <w:rsid w:val="00761F88"/>
    <w:pPr>
      <w:widowControl w:val="0"/>
      <w:shd w:val="clear" w:color="auto" w:fill="FFFFFF"/>
      <w:spacing w:after="180" w:line="240" w:lineRule="exact"/>
    </w:pPr>
    <w:rPr>
      <w:sz w:val="26"/>
      <w:szCs w:val="26"/>
    </w:rPr>
  </w:style>
  <w:style w:type="paragraph" w:customStyle="1" w:styleId="Textbody">
    <w:name w:val="Text body"/>
    <w:basedOn w:val="a"/>
    <w:rsid w:val="00761F88"/>
    <w:pPr>
      <w:suppressAutoHyphens/>
      <w:autoSpaceDN w:val="0"/>
      <w:spacing w:after="120" w:line="240" w:lineRule="auto"/>
      <w:textAlignment w:val="baseline"/>
    </w:pPr>
    <w:rPr>
      <w:rFonts w:ascii="Times New Roman" w:eastAsia="Times New Roman" w:hAnsi="Times New Roman" w:cs="Times New Roman"/>
      <w:kern w:val="3"/>
      <w:sz w:val="24"/>
      <w:szCs w:val="24"/>
    </w:rPr>
  </w:style>
  <w:style w:type="paragraph" w:styleId="ad">
    <w:name w:val="No Spacing"/>
    <w:link w:val="ae"/>
    <w:uiPriority w:val="1"/>
    <w:qFormat/>
    <w:rsid w:val="00F431AD"/>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F431AD"/>
    <w:rPr>
      <w:rFonts w:ascii="Calibri" w:eastAsia="Times New Roman" w:hAnsi="Calibri" w:cs="Times New Roman"/>
      <w:lang w:eastAsia="ru-RU"/>
    </w:rPr>
  </w:style>
  <w:style w:type="paragraph" w:customStyle="1" w:styleId="ConsPlusNormal">
    <w:name w:val="ConsPlusNormal"/>
    <w:link w:val="ConsPlusNormal0"/>
    <w:rsid w:val="00F43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31AD"/>
    <w:rPr>
      <w:rFonts w:ascii="Arial" w:eastAsia="Times New Roman" w:hAnsi="Arial" w:cs="Arial"/>
      <w:sz w:val="20"/>
      <w:szCs w:val="20"/>
      <w:lang w:eastAsia="ru-RU"/>
    </w:rPr>
  </w:style>
  <w:style w:type="character" w:styleId="af">
    <w:name w:val="Hyperlink"/>
    <w:basedOn w:val="a0"/>
    <w:uiPriority w:val="99"/>
    <w:unhideWhenUsed/>
    <w:rsid w:val="00BA2ED5"/>
    <w:rPr>
      <w:color w:val="0563C1" w:themeColor="hyperlink"/>
      <w:u w:val="single"/>
    </w:rPr>
  </w:style>
  <w:style w:type="character" w:customStyle="1" w:styleId="af0">
    <w:name w:val="Основной текст_"/>
    <w:link w:val="11"/>
    <w:rsid w:val="00BA2ED5"/>
    <w:rPr>
      <w:sz w:val="26"/>
      <w:szCs w:val="26"/>
      <w:shd w:val="clear" w:color="auto" w:fill="FFFFFF"/>
    </w:rPr>
  </w:style>
  <w:style w:type="paragraph" w:customStyle="1" w:styleId="11">
    <w:name w:val="Основной текст1"/>
    <w:basedOn w:val="a"/>
    <w:link w:val="af0"/>
    <w:rsid w:val="00BA2ED5"/>
    <w:pPr>
      <w:shd w:val="clear" w:color="auto" w:fill="FFFFFF"/>
      <w:spacing w:before="1140" w:after="0" w:line="312" w:lineRule="exact"/>
      <w:ind w:hanging="340"/>
      <w:jc w:val="both"/>
    </w:pPr>
    <w:rPr>
      <w:sz w:val="26"/>
      <w:szCs w:val="26"/>
    </w:rPr>
  </w:style>
  <w:style w:type="character" w:customStyle="1" w:styleId="FontStyle78">
    <w:name w:val="Font Style78"/>
    <w:basedOn w:val="a0"/>
    <w:uiPriority w:val="99"/>
    <w:rsid w:val="002A45E2"/>
    <w:rPr>
      <w:rFonts w:ascii="Times New Roman" w:hAnsi="Times New Roman" w:cs="Times New Roman"/>
      <w:sz w:val="26"/>
      <w:szCs w:val="26"/>
    </w:rPr>
  </w:style>
  <w:style w:type="paragraph" w:styleId="af1">
    <w:name w:val="List Paragraph"/>
    <w:basedOn w:val="a"/>
    <w:uiPriority w:val="34"/>
    <w:qFormat/>
    <w:rsid w:val="002A45E2"/>
    <w:pPr>
      <w:spacing w:after="200" w:line="276" w:lineRule="auto"/>
      <w:ind w:left="720"/>
      <w:contextualSpacing/>
    </w:pPr>
    <w:rPr>
      <w:rFonts w:eastAsiaTheme="minorEastAsia"/>
      <w:lang w:eastAsia="ru-RU"/>
    </w:rPr>
  </w:style>
  <w:style w:type="character" w:customStyle="1" w:styleId="apple-converted-space">
    <w:name w:val="apple-converted-space"/>
    <w:basedOn w:val="a0"/>
    <w:rsid w:val="00080007"/>
  </w:style>
  <w:style w:type="paragraph" w:customStyle="1" w:styleId="Style8">
    <w:name w:val="Style8"/>
    <w:basedOn w:val="a"/>
    <w:uiPriority w:val="99"/>
    <w:rsid w:val="00F545C7"/>
    <w:pPr>
      <w:widowControl w:val="0"/>
      <w:autoSpaceDE w:val="0"/>
      <w:autoSpaceDN w:val="0"/>
      <w:adjustRightInd w:val="0"/>
      <w:spacing w:after="0" w:line="322" w:lineRule="exact"/>
      <w:ind w:firstLine="922"/>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F545C7"/>
    <w:rPr>
      <w:rFonts w:ascii="Times New Roman" w:hAnsi="Times New Roman" w:cs="Times New Roman"/>
      <w:sz w:val="26"/>
      <w:szCs w:val="26"/>
    </w:rPr>
  </w:style>
  <w:style w:type="character" w:customStyle="1" w:styleId="link">
    <w:name w:val="link"/>
    <w:basedOn w:val="a0"/>
    <w:rsid w:val="00F545C7"/>
  </w:style>
  <w:style w:type="paragraph" w:customStyle="1" w:styleId="15">
    <w:name w:val="Основной текст15"/>
    <w:basedOn w:val="a"/>
    <w:rsid w:val="00F9600A"/>
    <w:pPr>
      <w:shd w:val="clear" w:color="auto" w:fill="FFFFFF"/>
      <w:spacing w:after="180" w:line="0" w:lineRule="atLeast"/>
      <w:jc w:val="center"/>
    </w:pPr>
    <w:rPr>
      <w:rFonts w:ascii="Times New Roman" w:hAnsi="Times New Roman"/>
      <w:sz w:val="26"/>
      <w:szCs w:val="26"/>
    </w:rPr>
  </w:style>
  <w:style w:type="character" w:customStyle="1" w:styleId="12">
    <w:name w:val="Неразрешенное упоминание1"/>
    <w:basedOn w:val="a0"/>
    <w:uiPriority w:val="99"/>
    <w:semiHidden/>
    <w:unhideWhenUsed/>
    <w:rsid w:val="00FE0570"/>
    <w:rPr>
      <w:color w:val="605E5C"/>
      <w:shd w:val="clear" w:color="auto" w:fill="E1DFDD"/>
    </w:rPr>
  </w:style>
  <w:style w:type="character" w:customStyle="1" w:styleId="snippetequal">
    <w:name w:val="snippet_equal"/>
    <w:basedOn w:val="a0"/>
    <w:rsid w:val="00A64411"/>
  </w:style>
  <w:style w:type="character" w:customStyle="1" w:styleId="13">
    <w:name w:val="Заголовок1"/>
    <w:basedOn w:val="a0"/>
    <w:rsid w:val="0016008E"/>
  </w:style>
  <w:style w:type="character" w:customStyle="1" w:styleId="30">
    <w:name w:val="Заголовок 3 Знак"/>
    <w:basedOn w:val="a0"/>
    <w:link w:val="3"/>
    <w:uiPriority w:val="9"/>
    <w:semiHidden/>
    <w:rsid w:val="00026DD2"/>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53"/>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026D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EA76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F3"/>
    <w:rPr>
      <w:rFonts w:ascii="Tahoma" w:hAnsi="Tahoma" w:cs="Tahoma"/>
      <w:sz w:val="16"/>
      <w:szCs w:val="16"/>
    </w:rPr>
  </w:style>
  <w:style w:type="paragraph" w:styleId="aa">
    <w:name w:val="Normal (Web)"/>
    <w:basedOn w:val="a"/>
    <w:uiPriority w:val="99"/>
    <w:unhideWhenUsed/>
    <w:rsid w:val="00D41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D41BB5"/>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D41BB5"/>
    <w:rPr>
      <w:rFonts w:ascii="Times New Roman" w:eastAsia="Times New Roman" w:hAnsi="Times New Roman" w:cs="Times New Roman"/>
      <w:sz w:val="20"/>
      <w:szCs w:val="20"/>
      <w:lang w:eastAsia="ru-RU"/>
    </w:rPr>
  </w:style>
  <w:style w:type="character" w:customStyle="1" w:styleId="2">
    <w:name w:val="Основной текст (2)_"/>
    <w:link w:val="20"/>
    <w:rsid w:val="00761F88"/>
    <w:rPr>
      <w:sz w:val="26"/>
      <w:szCs w:val="26"/>
      <w:shd w:val="clear" w:color="auto" w:fill="FFFFFF"/>
    </w:rPr>
  </w:style>
  <w:style w:type="paragraph" w:customStyle="1" w:styleId="20">
    <w:name w:val="Основной текст (2)"/>
    <w:basedOn w:val="a"/>
    <w:link w:val="2"/>
    <w:rsid w:val="00761F88"/>
    <w:pPr>
      <w:widowControl w:val="0"/>
      <w:shd w:val="clear" w:color="auto" w:fill="FFFFFF"/>
      <w:spacing w:after="180" w:line="240" w:lineRule="exact"/>
    </w:pPr>
    <w:rPr>
      <w:sz w:val="26"/>
      <w:szCs w:val="26"/>
    </w:rPr>
  </w:style>
  <w:style w:type="paragraph" w:customStyle="1" w:styleId="Textbody">
    <w:name w:val="Text body"/>
    <w:basedOn w:val="a"/>
    <w:rsid w:val="00761F88"/>
    <w:pPr>
      <w:suppressAutoHyphens/>
      <w:autoSpaceDN w:val="0"/>
      <w:spacing w:after="120" w:line="240" w:lineRule="auto"/>
      <w:textAlignment w:val="baseline"/>
    </w:pPr>
    <w:rPr>
      <w:rFonts w:ascii="Times New Roman" w:eastAsia="Times New Roman" w:hAnsi="Times New Roman" w:cs="Times New Roman"/>
      <w:kern w:val="3"/>
      <w:sz w:val="24"/>
      <w:szCs w:val="24"/>
    </w:rPr>
  </w:style>
  <w:style w:type="paragraph" w:styleId="ad">
    <w:name w:val="No Spacing"/>
    <w:link w:val="ae"/>
    <w:uiPriority w:val="1"/>
    <w:qFormat/>
    <w:rsid w:val="00F431AD"/>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F431AD"/>
    <w:rPr>
      <w:rFonts w:ascii="Calibri" w:eastAsia="Times New Roman" w:hAnsi="Calibri" w:cs="Times New Roman"/>
      <w:lang w:eastAsia="ru-RU"/>
    </w:rPr>
  </w:style>
  <w:style w:type="paragraph" w:customStyle="1" w:styleId="ConsPlusNormal">
    <w:name w:val="ConsPlusNormal"/>
    <w:link w:val="ConsPlusNormal0"/>
    <w:rsid w:val="00F43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31AD"/>
    <w:rPr>
      <w:rFonts w:ascii="Arial" w:eastAsia="Times New Roman" w:hAnsi="Arial" w:cs="Arial"/>
      <w:sz w:val="20"/>
      <w:szCs w:val="20"/>
      <w:lang w:eastAsia="ru-RU"/>
    </w:rPr>
  </w:style>
  <w:style w:type="character" w:styleId="af">
    <w:name w:val="Hyperlink"/>
    <w:basedOn w:val="a0"/>
    <w:uiPriority w:val="99"/>
    <w:unhideWhenUsed/>
    <w:rsid w:val="00BA2ED5"/>
    <w:rPr>
      <w:color w:val="0563C1" w:themeColor="hyperlink"/>
      <w:u w:val="single"/>
    </w:rPr>
  </w:style>
  <w:style w:type="character" w:customStyle="1" w:styleId="af0">
    <w:name w:val="Основной текст_"/>
    <w:link w:val="11"/>
    <w:rsid w:val="00BA2ED5"/>
    <w:rPr>
      <w:sz w:val="26"/>
      <w:szCs w:val="26"/>
      <w:shd w:val="clear" w:color="auto" w:fill="FFFFFF"/>
    </w:rPr>
  </w:style>
  <w:style w:type="paragraph" w:customStyle="1" w:styleId="11">
    <w:name w:val="Основной текст1"/>
    <w:basedOn w:val="a"/>
    <w:link w:val="af0"/>
    <w:rsid w:val="00BA2ED5"/>
    <w:pPr>
      <w:shd w:val="clear" w:color="auto" w:fill="FFFFFF"/>
      <w:spacing w:before="1140" w:after="0" w:line="312" w:lineRule="exact"/>
      <w:ind w:hanging="340"/>
      <w:jc w:val="both"/>
    </w:pPr>
    <w:rPr>
      <w:sz w:val="26"/>
      <w:szCs w:val="26"/>
    </w:rPr>
  </w:style>
  <w:style w:type="character" w:customStyle="1" w:styleId="FontStyle78">
    <w:name w:val="Font Style78"/>
    <w:basedOn w:val="a0"/>
    <w:uiPriority w:val="99"/>
    <w:rsid w:val="002A45E2"/>
    <w:rPr>
      <w:rFonts w:ascii="Times New Roman" w:hAnsi="Times New Roman" w:cs="Times New Roman"/>
      <w:sz w:val="26"/>
      <w:szCs w:val="26"/>
    </w:rPr>
  </w:style>
  <w:style w:type="paragraph" w:styleId="af1">
    <w:name w:val="List Paragraph"/>
    <w:basedOn w:val="a"/>
    <w:uiPriority w:val="34"/>
    <w:qFormat/>
    <w:rsid w:val="002A45E2"/>
    <w:pPr>
      <w:spacing w:after="200" w:line="276" w:lineRule="auto"/>
      <w:ind w:left="720"/>
      <w:contextualSpacing/>
    </w:pPr>
    <w:rPr>
      <w:rFonts w:eastAsiaTheme="minorEastAsia"/>
      <w:lang w:eastAsia="ru-RU"/>
    </w:rPr>
  </w:style>
  <w:style w:type="character" w:customStyle="1" w:styleId="apple-converted-space">
    <w:name w:val="apple-converted-space"/>
    <w:basedOn w:val="a0"/>
    <w:rsid w:val="00080007"/>
  </w:style>
  <w:style w:type="paragraph" w:customStyle="1" w:styleId="Style8">
    <w:name w:val="Style8"/>
    <w:basedOn w:val="a"/>
    <w:uiPriority w:val="99"/>
    <w:rsid w:val="00F545C7"/>
    <w:pPr>
      <w:widowControl w:val="0"/>
      <w:autoSpaceDE w:val="0"/>
      <w:autoSpaceDN w:val="0"/>
      <w:adjustRightInd w:val="0"/>
      <w:spacing w:after="0" w:line="322" w:lineRule="exact"/>
      <w:ind w:firstLine="922"/>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F545C7"/>
    <w:rPr>
      <w:rFonts w:ascii="Times New Roman" w:hAnsi="Times New Roman" w:cs="Times New Roman"/>
      <w:sz w:val="26"/>
      <w:szCs w:val="26"/>
    </w:rPr>
  </w:style>
  <w:style w:type="character" w:customStyle="1" w:styleId="link">
    <w:name w:val="link"/>
    <w:basedOn w:val="a0"/>
    <w:rsid w:val="00F545C7"/>
  </w:style>
  <w:style w:type="paragraph" w:customStyle="1" w:styleId="15">
    <w:name w:val="Основной текст15"/>
    <w:basedOn w:val="a"/>
    <w:rsid w:val="00F9600A"/>
    <w:pPr>
      <w:shd w:val="clear" w:color="auto" w:fill="FFFFFF"/>
      <w:spacing w:after="180" w:line="0" w:lineRule="atLeast"/>
      <w:jc w:val="center"/>
    </w:pPr>
    <w:rPr>
      <w:rFonts w:ascii="Times New Roman" w:hAnsi="Times New Roman"/>
      <w:sz w:val="26"/>
      <w:szCs w:val="26"/>
    </w:rPr>
  </w:style>
  <w:style w:type="character" w:customStyle="1" w:styleId="12">
    <w:name w:val="Неразрешенное упоминание1"/>
    <w:basedOn w:val="a0"/>
    <w:uiPriority w:val="99"/>
    <w:semiHidden/>
    <w:unhideWhenUsed/>
    <w:rsid w:val="00FE0570"/>
    <w:rPr>
      <w:color w:val="605E5C"/>
      <w:shd w:val="clear" w:color="auto" w:fill="E1DFDD"/>
    </w:rPr>
  </w:style>
  <w:style w:type="character" w:customStyle="1" w:styleId="snippetequal">
    <w:name w:val="snippet_equal"/>
    <w:basedOn w:val="a0"/>
    <w:rsid w:val="00A64411"/>
  </w:style>
  <w:style w:type="character" w:customStyle="1" w:styleId="13">
    <w:name w:val="Заголовок1"/>
    <w:basedOn w:val="a0"/>
    <w:rsid w:val="0016008E"/>
  </w:style>
  <w:style w:type="character" w:customStyle="1" w:styleId="30">
    <w:name w:val="Заголовок 3 Знак"/>
    <w:basedOn w:val="a0"/>
    <w:link w:val="3"/>
    <w:uiPriority w:val="9"/>
    <w:semiHidden/>
    <w:rsid w:val="00026DD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197">
      <w:bodyDiv w:val="1"/>
      <w:marLeft w:val="0"/>
      <w:marRight w:val="0"/>
      <w:marTop w:val="0"/>
      <w:marBottom w:val="0"/>
      <w:divBdr>
        <w:top w:val="none" w:sz="0" w:space="0" w:color="auto"/>
        <w:left w:val="none" w:sz="0" w:space="0" w:color="auto"/>
        <w:bottom w:val="none" w:sz="0" w:space="0" w:color="auto"/>
        <w:right w:val="none" w:sz="0" w:space="0" w:color="auto"/>
      </w:divBdr>
    </w:div>
    <w:div w:id="133910789">
      <w:bodyDiv w:val="1"/>
      <w:marLeft w:val="0"/>
      <w:marRight w:val="0"/>
      <w:marTop w:val="0"/>
      <w:marBottom w:val="0"/>
      <w:divBdr>
        <w:top w:val="none" w:sz="0" w:space="0" w:color="auto"/>
        <w:left w:val="none" w:sz="0" w:space="0" w:color="auto"/>
        <w:bottom w:val="none" w:sz="0" w:space="0" w:color="auto"/>
        <w:right w:val="none" w:sz="0" w:space="0" w:color="auto"/>
      </w:divBdr>
    </w:div>
    <w:div w:id="211843048">
      <w:bodyDiv w:val="1"/>
      <w:marLeft w:val="0"/>
      <w:marRight w:val="0"/>
      <w:marTop w:val="0"/>
      <w:marBottom w:val="0"/>
      <w:divBdr>
        <w:top w:val="none" w:sz="0" w:space="0" w:color="auto"/>
        <w:left w:val="none" w:sz="0" w:space="0" w:color="auto"/>
        <w:bottom w:val="none" w:sz="0" w:space="0" w:color="auto"/>
        <w:right w:val="none" w:sz="0" w:space="0" w:color="auto"/>
      </w:divBdr>
    </w:div>
    <w:div w:id="535198789">
      <w:bodyDiv w:val="1"/>
      <w:marLeft w:val="0"/>
      <w:marRight w:val="0"/>
      <w:marTop w:val="0"/>
      <w:marBottom w:val="0"/>
      <w:divBdr>
        <w:top w:val="none" w:sz="0" w:space="0" w:color="auto"/>
        <w:left w:val="none" w:sz="0" w:space="0" w:color="auto"/>
        <w:bottom w:val="none" w:sz="0" w:space="0" w:color="auto"/>
        <w:right w:val="none" w:sz="0" w:space="0" w:color="auto"/>
      </w:divBdr>
    </w:div>
    <w:div w:id="559361642">
      <w:bodyDiv w:val="1"/>
      <w:marLeft w:val="0"/>
      <w:marRight w:val="0"/>
      <w:marTop w:val="0"/>
      <w:marBottom w:val="0"/>
      <w:divBdr>
        <w:top w:val="none" w:sz="0" w:space="0" w:color="auto"/>
        <w:left w:val="none" w:sz="0" w:space="0" w:color="auto"/>
        <w:bottom w:val="none" w:sz="0" w:space="0" w:color="auto"/>
        <w:right w:val="none" w:sz="0" w:space="0" w:color="auto"/>
      </w:divBdr>
    </w:div>
    <w:div w:id="857935727">
      <w:bodyDiv w:val="1"/>
      <w:marLeft w:val="0"/>
      <w:marRight w:val="0"/>
      <w:marTop w:val="0"/>
      <w:marBottom w:val="0"/>
      <w:divBdr>
        <w:top w:val="none" w:sz="0" w:space="0" w:color="auto"/>
        <w:left w:val="none" w:sz="0" w:space="0" w:color="auto"/>
        <w:bottom w:val="none" w:sz="0" w:space="0" w:color="auto"/>
        <w:right w:val="none" w:sz="0" w:space="0" w:color="auto"/>
      </w:divBdr>
    </w:div>
    <w:div w:id="962493538">
      <w:bodyDiv w:val="1"/>
      <w:marLeft w:val="0"/>
      <w:marRight w:val="0"/>
      <w:marTop w:val="0"/>
      <w:marBottom w:val="0"/>
      <w:divBdr>
        <w:top w:val="none" w:sz="0" w:space="0" w:color="auto"/>
        <w:left w:val="none" w:sz="0" w:space="0" w:color="auto"/>
        <w:bottom w:val="none" w:sz="0" w:space="0" w:color="auto"/>
        <w:right w:val="none" w:sz="0" w:space="0" w:color="auto"/>
      </w:divBdr>
    </w:div>
    <w:div w:id="983123632">
      <w:bodyDiv w:val="1"/>
      <w:marLeft w:val="0"/>
      <w:marRight w:val="0"/>
      <w:marTop w:val="0"/>
      <w:marBottom w:val="0"/>
      <w:divBdr>
        <w:top w:val="none" w:sz="0" w:space="0" w:color="auto"/>
        <w:left w:val="none" w:sz="0" w:space="0" w:color="auto"/>
        <w:bottom w:val="none" w:sz="0" w:space="0" w:color="auto"/>
        <w:right w:val="none" w:sz="0" w:space="0" w:color="auto"/>
      </w:divBdr>
    </w:div>
    <w:div w:id="1075542951">
      <w:bodyDiv w:val="1"/>
      <w:marLeft w:val="0"/>
      <w:marRight w:val="0"/>
      <w:marTop w:val="0"/>
      <w:marBottom w:val="0"/>
      <w:divBdr>
        <w:top w:val="none" w:sz="0" w:space="0" w:color="auto"/>
        <w:left w:val="none" w:sz="0" w:space="0" w:color="auto"/>
        <w:bottom w:val="none" w:sz="0" w:space="0" w:color="auto"/>
        <w:right w:val="none" w:sz="0" w:space="0" w:color="auto"/>
      </w:divBdr>
    </w:div>
    <w:div w:id="1112676601">
      <w:bodyDiv w:val="1"/>
      <w:marLeft w:val="0"/>
      <w:marRight w:val="0"/>
      <w:marTop w:val="0"/>
      <w:marBottom w:val="0"/>
      <w:divBdr>
        <w:top w:val="none" w:sz="0" w:space="0" w:color="auto"/>
        <w:left w:val="none" w:sz="0" w:space="0" w:color="auto"/>
        <w:bottom w:val="none" w:sz="0" w:space="0" w:color="auto"/>
        <w:right w:val="none" w:sz="0" w:space="0" w:color="auto"/>
      </w:divBdr>
    </w:div>
    <w:div w:id="1157038665">
      <w:bodyDiv w:val="1"/>
      <w:marLeft w:val="0"/>
      <w:marRight w:val="0"/>
      <w:marTop w:val="0"/>
      <w:marBottom w:val="0"/>
      <w:divBdr>
        <w:top w:val="none" w:sz="0" w:space="0" w:color="auto"/>
        <w:left w:val="none" w:sz="0" w:space="0" w:color="auto"/>
        <w:bottom w:val="none" w:sz="0" w:space="0" w:color="auto"/>
        <w:right w:val="none" w:sz="0" w:space="0" w:color="auto"/>
      </w:divBdr>
    </w:div>
    <w:div w:id="1218082670">
      <w:bodyDiv w:val="1"/>
      <w:marLeft w:val="0"/>
      <w:marRight w:val="0"/>
      <w:marTop w:val="0"/>
      <w:marBottom w:val="0"/>
      <w:divBdr>
        <w:top w:val="none" w:sz="0" w:space="0" w:color="auto"/>
        <w:left w:val="none" w:sz="0" w:space="0" w:color="auto"/>
        <w:bottom w:val="none" w:sz="0" w:space="0" w:color="auto"/>
        <w:right w:val="none" w:sz="0" w:space="0" w:color="auto"/>
      </w:divBdr>
    </w:div>
    <w:div w:id="1375301981">
      <w:bodyDiv w:val="1"/>
      <w:marLeft w:val="0"/>
      <w:marRight w:val="0"/>
      <w:marTop w:val="0"/>
      <w:marBottom w:val="0"/>
      <w:divBdr>
        <w:top w:val="none" w:sz="0" w:space="0" w:color="auto"/>
        <w:left w:val="none" w:sz="0" w:space="0" w:color="auto"/>
        <w:bottom w:val="none" w:sz="0" w:space="0" w:color="auto"/>
        <w:right w:val="none" w:sz="0" w:space="0" w:color="auto"/>
      </w:divBdr>
    </w:div>
    <w:div w:id="1380938659">
      <w:bodyDiv w:val="1"/>
      <w:marLeft w:val="0"/>
      <w:marRight w:val="0"/>
      <w:marTop w:val="0"/>
      <w:marBottom w:val="0"/>
      <w:divBdr>
        <w:top w:val="none" w:sz="0" w:space="0" w:color="auto"/>
        <w:left w:val="none" w:sz="0" w:space="0" w:color="auto"/>
        <w:bottom w:val="none" w:sz="0" w:space="0" w:color="auto"/>
        <w:right w:val="none" w:sz="0" w:space="0" w:color="auto"/>
      </w:divBdr>
    </w:div>
    <w:div w:id="1389301089">
      <w:bodyDiv w:val="1"/>
      <w:marLeft w:val="0"/>
      <w:marRight w:val="0"/>
      <w:marTop w:val="0"/>
      <w:marBottom w:val="0"/>
      <w:divBdr>
        <w:top w:val="none" w:sz="0" w:space="0" w:color="auto"/>
        <w:left w:val="none" w:sz="0" w:space="0" w:color="auto"/>
        <w:bottom w:val="none" w:sz="0" w:space="0" w:color="auto"/>
        <w:right w:val="none" w:sz="0" w:space="0" w:color="auto"/>
      </w:divBdr>
    </w:div>
    <w:div w:id="1612862536">
      <w:bodyDiv w:val="1"/>
      <w:marLeft w:val="0"/>
      <w:marRight w:val="0"/>
      <w:marTop w:val="0"/>
      <w:marBottom w:val="0"/>
      <w:divBdr>
        <w:top w:val="none" w:sz="0" w:space="0" w:color="auto"/>
        <w:left w:val="none" w:sz="0" w:space="0" w:color="auto"/>
        <w:bottom w:val="none" w:sz="0" w:space="0" w:color="auto"/>
        <w:right w:val="none" w:sz="0" w:space="0" w:color="auto"/>
      </w:divBdr>
    </w:div>
    <w:div w:id="1632468794">
      <w:bodyDiv w:val="1"/>
      <w:marLeft w:val="0"/>
      <w:marRight w:val="0"/>
      <w:marTop w:val="0"/>
      <w:marBottom w:val="0"/>
      <w:divBdr>
        <w:top w:val="none" w:sz="0" w:space="0" w:color="auto"/>
        <w:left w:val="none" w:sz="0" w:space="0" w:color="auto"/>
        <w:bottom w:val="none" w:sz="0" w:space="0" w:color="auto"/>
        <w:right w:val="none" w:sz="0" w:space="0" w:color="auto"/>
      </w:divBdr>
    </w:div>
    <w:div w:id="1640570665">
      <w:bodyDiv w:val="1"/>
      <w:marLeft w:val="0"/>
      <w:marRight w:val="0"/>
      <w:marTop w:val="0"/>
      <w:marBottom w:val="0"/>
      <w:divBdr>
        <w:top w:val="none" w:sz="0" w:space="0" w:color="auto"/>
        <w:left w:val="none" w:sz="0" w:space="0" w:color="auto"/>
        <w:bottom w:val="none" w:sz="0" w:space="0" w:color="auto"/>
        <w:right w:val="none" w:sz="0" w:space="0" w:color="auto"/>
      </w:divBdr>
    </w:div>
    <w:div w:id="1699961896">
      <w:bodyDiv w:val="1"/>
      <w:marLeft w:val="0"/>
      <w:marRight w:val="0"/>
      <w:marTop w:val="0"/>
      <w:marBottom w:val="0"/>
      <w:divBdr>
        <w:top w:val="none" w:sz="0" w:space="0" w:color="auto"/>
        <w:left w:val="none" w:sz="0" w:space="0" w:color="auto"/>
        <w:bottom w:val="none" w:sz="0" w:space="0" w:color="auto"/>
        <w:right w:val="none" w:sz="0" w:space="0" w:color="auto"/>
      </w:divBdr>
    </w:div>
    <w:div w:id="1713992571">
      <w:bodyDiv w:val="1"/>
      <w:marLeft w:val="0"/>
      <w:marRight w:val="0"/>
      <w:marTop w:val="0"/>
      <w:marBottom w:val="0"/>
      <w:divBdr>
        <w:top w:val="none" w:sz="0" w:space="0" w:color="auto"/>
        <w:left w:val="none" w:sz="0" w:space="0" w:color="auto"/>
        <w:bottom w:val="none" w:sz="0" w:space="0" w:color="auto"/>
        <w:right w:val="none" w:sz="0" w:space="0" w:color="auto"/>
      </w:divBdr>
    </w:div>
    <w:div w:id="1782141487">
      <w:bodyDiv w:val="1"/>
      <w:marLeft w:val="0"/>
      <w:marRight w:val="0"/>
      <w:marTop w:val="0"/>
      <w:marBottom w:val="0"/>
      <w:divBdr>
        <w:top w:val="none" w:sz="0" w:space="0" w:color="auto"/>
        <w:left w:val="none" w:sz="0" w:space="0" w:color="auto"/>
        <w:bottom w:val="none" w:sz="0" w:space="0" w:color="auto"/>
        <w:right w:val="none" w:sz="0" w:space="0" w:color="auto"/>
      </w:divBdr>
    </w:div>
    <w:div w:id="1884903140">
      <w:bodyDiv w:val="1"/>
      <w:marLeft w:val="0"/>
      <w:marRight w:val="0"/>
      <w:marTop w:val="0"/>
      <w:marBottom w:val="0"/>
      <w:divBdr>
        <w:top w:val="none" w:sz="0" w:space="0" w:color="auto"/>
        <w:left w:val="none" w:sz="0" w:space="0" w:color="auto"/>
        <w:bottom w:val="none" w:sz="0" w:space="0" w:color="auto"/>
        <w:right w:val="none" w:sz="0" w:space="0" w:color="auto"/>
      </w:divBdr>
    </w:div>
    <w:div w:id="1964188974">
      <w:bodyDiv w:val="1"/>
      <w:marLeft w:val="0"/>
      <w:marRight w:val="0"/>
      <w:marTop w:val="0"/>
      <w:marBottom w:val="0"/>
      <w:divBdr>
        <w:top w:val="none" w:sz="0" w:space="0" w:color="auto"/>
        <w:left w:val="none" w:sz="0" w:space="0" w:color="auto"/>
        <w:bottom w:val="none" w:sz="0" w:space="0" w:color="auto"/>
        <w:right w:val="none" w:sz="0" w:space="0" w:color="auto"/>
      </w:divBdr>
    </w:div>
    <w:div w:id="1986084027">
      <w:bodyDiv w:val="1"/>
      <w:marLeft w:val="0"/>
      <w:marRight w:val="0"/>
      <w:marTop w:val="0"/>
      <w:marBottom w:val="0"/>
      <w:divBdr>
        <w:top w:val="none" w:sz="0" w:space="0" w:color="auto"/>
        <w:left w:val="none" w:sz="0" w:space="0" w:color="auto"/>
        <w:bottom w:val="none" w:sz="0" w:space="0" w:color="auto"/>
        <w:right w:val="none" w:sz="0" w:space="0" w:color="auto"/>
      </w:divBdr>
    </w:div>
    <w:div w:id="2038267709">
      <w:bodyDiv w:val="1"/>
      <w:marLeft w:val="0"/>
      <w:marRight w:val="0"/>
      <w:marTop w:val="0"/>
      <w:marBottom w:val="0"/>
      <w:divBdr>
        <w:top w:val="none" w:sz="0" w:space="0" w:color="auto"/>
        <w:left w:val="none" w:sz="0" w:space="0" w:color="auto"/>
        <w:bottom w:val="none" w:sz="0" w:space="0" w:color="auto"/>
        <w:right w:val="none" w:sz="0" w:space="0" w:color="auto"/>
      </w:divBdr>
    </w:div>
    <w:div w:id="2052074697">
      <w:bodyDiv w:val="1"/>
      <w:marLeft w:val="0"/>
      <w:marRight w:val="0"/>
      <w:marTop w:val="0"/>
      <w:marBottom w:val="0"/>
      <w:divBdr>
        <w:top w:val="none" w:sz="0" w:space="0" w:color="auto"/>
        <w:left w:val="none" w:sz="0" w:space="0" w:color="auto"/>
        <w:bottom w:val="none" w:sz="0" w:space="0" w:color="auto"/>
        <w:right w:val="none" w:sz="0" w:space="0" w:color="auto"/>
      </w:divBdr>
    </w:div>
    <w:div w:id="2085838790">
      <w:bodyDiv w:val="1"/>
      <w:marLeft w:val="0"/>
      <w:marRight w:val="0"/>
      <w:marTop w:val="0"/>
      <w:marBottom w:val="0"/>
      <w:divBdr>
        <w:top w:val="none" w:sz="0" w:space="0" w:color="auto"/>
        <w:left w:val="none" w:sz="0" w:space="0" w:color="auto"/>
        <w:bottom w:val="none" w:sz="0" w:space="0" w:color="auto"/>
        <w:right w:val="none" w:sz="0" w:space="0" w:color="auto"/>
      </w:divBdr>
    </w:div>
    <w:div w:id="2118788228">
      <w:bodyDiv w:val="1"/>
      <w:marLeft w:val="0"/>
      <w:marRight w:val="0"/>
      <w:marTop w:val="0"/>
      <w:marBottom w:val="0"/>
      <w:divBdr>
        <w:top w:val="none" w:sz="0" w:space="0" w:color="auto"/>
        <w:left w:val="none" w:sz="0" w:space="0" w:color="auto"/>
        <w:bottom w:val="none" w:sz="0" w:space="0" w:color="auto"/>
        <w:right w:val="none" w:sz="0" w:space="0" w:color="auto"/>
      </w:divBdr>
    </w:div>
    <w:div w:id="2146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2B3F-50B5-437B-A00E-AC2B314E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777</cp:lastModifiedBy>
  <cp:revision>2</cp:revision>
  <cp:lastPrinted>2021-06-17T13:00:00Z</cp:lastPrinted>
  <dcterms:created xsi:type="dcterms:W3CDTF">2025-05-28T07:16:00Z</dcterms:created>
  <dcterms:modified xsi:type="dcterms:W3CDTF">2025-05-28T07:16:00Z</dcterms:modified>
</cp:coreProperties>
</file>