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FA" w:rsidRPr="00A451FA" w:rsidRDefault="00804B01" w:rsidP="00B10A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="00A451FA" w:rsidRPr="00A451FA">
        <w:rPr>
          <w:rFonts w:ascii="Times New Roman" w:hAnsi="Times New Roman" w:cs="Times New Roman"/>
          <w:b/>
          <w:sz w:val="28"/>
          <w:szCs w:val="28"/>
        </w:rPr>
        <w:t>«Прокуратура района разъясняет: права детей – инвалидов»</w:t>
      </w:r>
    </w:p>
    <w:p w:rsidR="00B10AD1" w:rsidRDefault="00B10AD1" w:rsidP="00B10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0AD1">
        <w:rPr>
          <w:rFonts w:ascii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 социальная защита инвалидов определена как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B10AD1" w:rsidRDefault="00B10AD1" w:rsidP="00B10AD1">
      <w:pPr>
        <w:jc w:val="both"/>
        <w:rPr>
          <w:rFonts w:ascii="Times New Roman" w:hAnsi="Times New Roman" w:cs="Times New Roman"/>
          <w:sz w:val="28"/>
          <w:szCs w:val="28"/>
        </w:rPr>
      </w:pPr>
      <w:r w:rsidRPr="00B10AD1">
        <w:rPr>
          <w:rFonts w:ascii="Times New Roman" w:hAnsi="Times New Roman" w:cs="Times New Roman"/>
          <w:sz w:val="28"/>
          <w:szCs w:val="28"/>
        </w:rPr>
        <w:t xml:space="preserve"> Действующее законодательство предусматривает дополнительные гарантии детям - инвалидам, а также наделяет их особыми правами в сфере образования, реабилитации и оздоровления, обеспечения лекарственными препаратами, медицинскими изделиями, ЖКХ, транспортного обслуживания. Так, дети-инвалиды имеют право на получение государственной социальной помощи в виде набора социальных услуг, в состав которого входят: обеспечение в соответствии со стандартами медицинской помощи необходимыми лекарственными препаратами, медицинскими изделиями, а также специализированными продуктами лечебного питания; предоставление при наличии медицинских показаний путевки на санаторно-курортное лечение; бесплатный проезд на пригородном железнодорожном транспорте, а также на междугородном транспорте к месту лечения и обратно, право на получение второй путевки на санаторно-курортное лечение и на бесплатный проезд для сопровождающего лица.</w:t>
      </w:r>
    </w:p>
    <w:p w:rsidR="00B10AD1" w:rsidRDefault="00B10AD1" w:rsidP="00B10AD1">
      <w:pPr>
        <w:jc w:val="both"/>
        <w:rPr>
          <w:rFonts w:ascii="Times New Roman" w:hAnsi="Times New Roman" w:cs="Times New Roman"/>
          <w:sz w:val="28"/>
          <w:szCs w:val="28"/>
        </w:rPr>
      </w:pPr>
      <w:r w:rsidRPr="00B10AD1">
        <w:rPr>
          <w:rFonts w:ascii="Times New Roman" w:hAnsi="Times New Roman" w:cs="Times New Roman"/>
          <w:sz w:val="28"/>
          <w:szCs w:val="28"/>
        </w:rPr>
        <w:t xml:space="preserve"> Обеспечение дете</w:t>
      </w:r>
      <w:proofErr w:type="gramStart"/>
      <w:r w:rsidRPr="00B10AD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10AD1">
        <w:rPr>
          <w:rFonts w:ascii="Times New Roman" w:hAnsi="Times New Roman" w:cs="Times New Roman"/>
          <w:sz w:val="28"/>
          <w:szCs w:val="28"/>
        </w:rPr>
        <w:t xml:space="preserve"> инвалидов техническими средствами реабилитации осуществляется в соответствии с индивидуальной программой реабилитации и </w:t>
      </w:r>
      <w:proofErr w:type="spellStart"/>
      <w:r w:rsidRPr="00B10AD1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10AD1">
        <w:rPr>
          <w:rFonts w:ascii="Times New Roman" w:hAnsi="Times New Roman" w:cs="Times New Roman"/>
          <w:sz w:val="28"/>
          <w:szCs w:val="28"/>
        </w:rPr>
        <w:t xml:space="preserve"> инвалидов путем: предоставления соответствующего технического средства (изделия); оказания услуг по ремонту или замене ранее предоставленного технического средства (изделия); предоставления компенсации стоимости самостоятельно приобретенного технического средства реабилитации; приобретения технического средства реабилитации с использованием электронного сертификата.</w:t>
      </w:r>
    </w:p>
    <w:p w:rsidR="00B10AD1" w:rsidRDefault="00B10AD1" w:rsidP="00B10AD1">
      <w:pPr>
        <w:jc w:val="both"/>
        <w:rPr>
          <w:rFonts w:ascii="Times New Roman" w:hAnsi="Times New Roman" w:cs="Times New Roman"/>
          <w:sz w:val="28"/>
          <w:szCs w:val="28"/>
        </w:rPr>
      </w:pPr>
      <w:r w:rsidRPr="00B10AD1">
        <w:rPr>
          <w:rFonts w:ascii="Times New Roman" w:hAnsi="Times New Roman" w:cs="Times New Roman"/>
          <w:sz w:val="28"/>
          <w:szCs w:val="28"/>
        </w:rPr>
        <w:t xml:space="preserve"> Государство поддерживает получение инвалидами образования и гарантирует создание необходимых условий для его получения. Дети-инвалиды обеспечиваются местами в дошкольных образовательных организациях, лечебн</w:t>
      </w:r>
      <w:proofErr w:type="gramStart"/>
      <w:r w:rsidRPr="00B10A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10AD1">
        <w:rPr>
          <w:rFonts w:ascii="Times New Roman" w:hAnsi="Times New Roman" w:cs="Times New Roman"/>
          <w:sz w:val="28"/>
          <w:szCs w:val="28"/>
        </w:rPr>
        <w:t xml:space="preserve"> профилактических и оздоровительных учреждениях в первоочередном порядке. </w:t>
      </w:r>
      <w:proofErr w:type="gramStart"/>
      <w:r w:rsidRPr="00B10AD1">
        <w:rPr>
          <w:rFonts w:ascii="Times New Roman" w:hAnsi="Times New Roman" w:cs="Times New Roman"/>
          <w:sz w:val="28"/>
          <w:szCs w:val="28"/>
        </w:rPr>
        <w:t xml:space="preserve">Помимо того, в целях обеспечения доступности образования для детей-инвалидов создаются специальные условия для получения образования, разрабатываются адаптированные образовательные </w:t>
      </w:r>
      <w:r w:rsidRPr="00B10AD1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программы, бесплатно предоставляются специальные учебники и учебные пособия, иная учебная литература, а также услуги </w:t>
      </w:r>
      <w:proofErr w:type="spellStart"/>
      <w:r w:rsidRPr="00B10AD1">
        <w:rPr>
          <w:rFonts w:ascii="Times New Roman" w:hAnsi="Times New Roman" w:cs="Times New Roman"/>
          <w:sz w:val="28"/>
          <w:szCs w:val="28"/>
        </w:rPr>
        <w:t>сурдопереводчиков</w:t>
      </w:r>
      <w:proofErr w:type="spellEnd"/>
      <w:r w:rsidRPr="00B10A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0AD1">
        <w:rPr>
          <w:rFonts w:ascii="Times New Roman" w:hAnsi="Times New Roman" w:cs="Times New Roman"/>
          <w:sz w:val="28"/>
          <w:szCs w:val="28"/>
        </w:rPr>
        <w:t>тифлосурдопереводчиков</w:t>
      </w:r>
      <w:proofErr w:type="spellEnd"/>
      <w:r w:rsidRPr="00B10AD1">
        <w:rPr>
          <w:rFonts w:ascii="Times New Roman" w:hAnsi="Times New Roman" w:cs="Times New Roman"/>
          <w:sz w:val="28"/>
          <w:szCs w:val="28"/>
        </w:rPr>
        <w:t>, предусматривается организация обучения по основным общеобразовательным программам на дому или в медицинских организациях при невозможности обучения детей инвалидов основным общеобразовательным программам в общеобразовательных организациях.</w:t>
      </w:r>
      <w:proofErr w:type="gramEnd"/>
    </w:p>
    <w:p w:rsidR="00B10AD1" w:rsidRDefault="00B10AD1" w:rsidP="00B10AD1">
      <w:pPr>
        <w:jc w:val="both"/>
        <w:rPr>
          <w:rFonts w:ascii="Times New Roman" w:hAnsi="Times New Roman" w:cs="Times New Roman"/>
          <w:sz w:val="28"/>
          <w:szCs w:val="28"/>
        </w:rPr>
      </w:pPr>
      <w:r w:rsidRPr="00B10AD1">
        <w:rPr>
          <w:rFonts w:ascii="Times New Roman" w:hAnsi="Times New Roman" w:cs="Times New Roman"/>
          <w:sz w:val="28"/>
          <w:szCs w:val="28"/>
        </w:rPr>
        <w:t xml:space="preserve"> В сфере жилищного коммунального хозяйства семьям, имеющим дете</w:t>
      </w:r>
      <w:proofErr w:type="gramStart"/>
      <w:r w:rsidRPr="00B10AD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10AD1">
        <w:rPr>
          <w:rFonts w:ascii="Times New Roman" w:hAnsi="Times New Roman" w:cs="Times New Roman"/>
          <w:sz w:val="28"/>
          <w:szCs w:val="28"/>
        </w:rPr>
        <w:t xml:space="preserve"> инвалидов, предоставляется компенсация расходов на оплату жилых помещений и коммунальных услуг в размере 50 процентов платы за наем и платы за содержание жилого помещения; 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независимо от вида жилищного фонда; </w:t>
      </w:r>
      <w:proofErr w:type="gramStart"/>
      <w:r w:rsidRPr="00B10AD1">
        <w:rPr>
          <w:rFonts w:ascii="Times New Roman" w:hAnsi="Times New Roman" w:cs="Times New Roman"/>
          <w:sz w:val="28"/>
          <w:szCs w:val="28"/>
        </w:rPr>
        <w:t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порядке; 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</w:t>
      </w:r>
      <w:proofErr w:type="gramEnd"/>
    </w:p>
    <w:p w:rsidR="00B10AD1" w:rsidRDefault="00B10AD1" w:rsidP="00B10AD1">
      <w:pPr>
        <w:jc w:val="both"/>
        <w:rPr>
          <w:rFonts w:ascii="Times New Roman" w:hAnsi="Times New Roman" w:cs="Times New Roman"/>
          <w:sz w:val="28"/>
          <w:szCs w:val="28"/>
        </w:rPr>
      </w:pPr>
      <w:r w:rsidRPr="00B10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AD1">
        <w:rPr>
          <w:rFonts w:ascii="Times New Roman" w:hAnsi="Times New Roman" w:cs="Times New Roman"/>
          <w:sz w:val="28"/>
          <w:szCs w:val="28"/>
        </w:rPr>
        <w:t xml:space="preserve">Дети-инвалиды, проживающие в организациях социального обслуживания, предоставляющих социальные услуги в стационарной форме, и являющиеся сиротами или оставшиеся без попечения родителей, по достижении возраста 18 лет подлежат обеспечению жилыми помещениями вне очереди, если индивидуальная программа реабилитации или </w:t>
      </w:r>
      <w:proofErr w:type="spellStart"/>
      <w:r w:rsidRPr="00B10AD1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10AD1">
        <w:rPr>
          <w:rFonts w:ascii="Times New Roman" w:hAnsi="Times New Roman" w:cs="Times New Roman"/>
          <w:sz w:val="28"/>
          <w:szCs w:val="28"/>
        </w:rPr>
        <w:t xml:space="preserve"> инвалида предусматривает возможность осуществлять самообслуживание и вести ему самостоятельный образ жизни. </w:t>
      </w:r>
      <w:proofErr w:type="gramEnd"/>
    </w:p>
    <w:p w:rsidR="00B10AD1" w:rsidRDefault="00B10AD1" w:rsidP="00B10AD1">
      <w:pPr>
        <w:jc w:val="both"/>
        <w:rPr>
          <w:rFonts w:ascii="Times New Roman" w:hAnsi="Times New Roman" w:cs="Times New Roman"/>
          <w:sz w:val="28"/>
          <w:szCs w:val="28"/>
        </w:rPr>
      </w:pPr>
      <w:r w:rsidRPr="00B10AD1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B10AD1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B10AD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42F49" w:rsidRPr="00B10AD1" w:rsidRDefault="00B10AD1" w:rsidP="00B10AD1">
      <w:pPr>
        <w:jc w:val="both"/>
        <w:rPr>
          <w:rFonts w:ascii="Times New Roman" w:hAnsi="Times New Roman" w:cs="Times New Roman"/>
          <w:sz w:val="28"/>
          <w:szCs w:val="28"/>
        </w:rPr>
      </w:pPr>
      <w:r w:rsidRPr="00B10AD1"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10AD1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Pr="00B10AD1">
        <w:rPr>
          <w:rFonts w:ascii="Times New Roman" w:hAnsi="Times New Roman" w:cs="Times New Roman"/>
          <w:sz w:val="28"/>
          <w:szCs w:val="28"/>
        </w:rPr>
        <w:t>Хуртина</w:t>
      </w:r>
      <w:proofErr w:type="spellEnd"/>
    </w:p>
    <w:sectPr w:rsidR="00342F49" w:rsidRPr="00B1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D1"/>
    <w:rsid w:val="00030840"/>
    <w:rsid w:val="00342F49"/>
    <w:rsid w:val="00804B01"/>
    <w:rsid w:val="00A451FA"/>
    <w:rsid w:val="00B1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2024-11-18T06:19:00Z</dcterms:created>
  <dcterms:modified xsi:type="dcterms:W3CDTF">2024-11-19T06:43:00Z</dcterms:modified>
</cp:coreProperties>
</file>