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52" w:rsidRPr="00C1278C" w:rsidRDefault="00070552" w:rsidP="00070552">
      <w:pPr>
        <w:pStyle w:val="a3"/>
        <w:tabs>
          <w:tab w:val="left" w:pos="1134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Объектами муниципального контроля </w:t>
      </w:r>
      <w:bookmarkStart w:id="0" w:name="_GoBack"/>
      <w:bookmarkEnd w:id="0"/>
      <w:r w:rsidRPr="00C1278C">
        <w:rPr>
          <w:rFonts w:ascii="Times New Roman" w:hAnsi="Times New Roman"/>
          <w:sz w:val="28"/>
          <w:szCs w:val="28"/>
        </w:rPr>
        <w:t>являются:</w:t>
      </w:r>
    </w:p>
    <w:p w:rsidR="00070552" w:rsidRPr="00C1278C" w:rsidRDefault="00070552" w:rsidP="00070552">
      <w:pPr>
        <w:spacing w:after="0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 xml:space="preserve">1.3.1. деятельность, действия (бездействие) контролируемых лиц </w:t>
      </w:r>
      <w:r w:rsidRPr="00C1278C">
        <w:rPr>
          <w:rFonts w:ascii="Times New Roman" w:hAnsi="Times New Roman"/>
          <w:spacing w:val="2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C1278C">
        <w:rPr>
          <w:rFonts w:ascii="Times New Roman" w:hAnsi="Times New Roman"/>
          <w:sz w:val="28"/>
          <w:szCs w:val="28"/>
        </w:rPr>
        <w:t>,</w:t>
      </w:r>
      <w:r w:rsidRPr="00C1278C">
        <w:rPr>
          <w:rFonts w:ascii="Times New Roman" w:hAnsi="Times New Roman"/>
          <w:i/>
          <w:sz w:val="28"/>
          <w:szCs w:val="28"/>
        </w:rPr>
        <w:t xml:space="preserve"> </w:t>
      </w:r>
      <w:r w:rsidRPr="00C1278C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C1278C">
        <w:rPr>
          <w:rFonts w:ascii="Times New Roman" w:hAnsi="Times New Roman"/>
          <w:sz w:val="28"/>
          <w:szCs w:val="28"/>
        </w:rPr>
        <w:t>рамках</w:t>
      </w:r>
      <w:proofErr w:type="gramEnd"/>
      <w:r w:rsidRPr="00C1278C">
        <w:rPr>
          <w:rFonts w:ascii="Times New Roman" w:hAnsi="Times New Roman"/>
          <w:sz w:val="28"/>
          <w:szCs w:val="28"/>
        </w:rPr>
        <w:t xml:space="preserve">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070552" w:rsidRPr="00C1278C" w:rsidRDefault="00070552" w:rsidP="00070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1.3.2. результаты деятельности контролируемых лиц, в том числе работы и услуги, к которым предъявляются обязательные требования;</w:t>
      </w:r>
    </w:p>
    <w:p w:rsidR="00070552" w:rsidRPr="00C1278C" w:rsidRDefault="00070552" w:rsidP="0007055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1278C">
        <w:rPr>
          <w:rFonts w:ascii="Times New Roman" w:hAnsi="Times New Roman"/>
          <w:sz w:val="28"/>
          <w:szCs w:val="28"/>
        </w:rPr>
        <w:t>1.3.3. здания, строения, сооружения, территории, включая земельные участки, предметы и другие объекты</w:t>
      </w:r>
      <w:r>
        <w:rPr>
          <w:rFonts w:ascii="Times New Roman" w:hAnsi="Times New Roman"/>
          <w:sz w:val="28"/>
          <w:szCs w:val="28"/>
        </w:rPr>
        <w:t>, которыми контролируемые лица</w:t>
      </w:r>
      <w:r w:rsidRPr="00C1278C">
        <w:rPr>
          <w:rFonts w:ascii="Times New Roman" w:hAnsi="Times New Roman"/>
          <w:sz w:val="28"/>
          <w:szCs w:val="28"/>
        </w:rPr>
        <w:t xml:space="preserve"> владеют и (или) пользуются и к которым предъявляются обязательные требования.</w:t>
      </w:r>
    </w:p>
    <w:p w:rsidR="0096352E" w:rsidRDefault="0096352E"/>
    <w:sectPr w:rsidR="00963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52"/>
    <w:rsid w:val="00070552"/>
    <w:rsid w:val="0096352E"/>
    <w:rsid w:val="00B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52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7055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70552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07055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2023-07-11T11:48:00Z</dcterms:created>
  <dcterms:modified xsi:type="dcterms:W3CDTF">2023-07-11T11:51:00Z</dcterms:modified>
</cp:coreProperties>
</file>