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B461C" w:rsidRDefault="001B461C" w:rsidP="002D699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D238F0" w:rsidRDefault="00D238F0" w:rsidP="00D238F0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B61FC">
        <w:rPr>
          <w:rFonts w:ascii="Times New Roman" w:hAnsi="Times New Roman"/>
          <w:color w:val="333333"/>
          <w:sz w:val="28"/>
          <w:szCs w:val="28"/>
        </w:rPr>
        <w:t xml:space="preserve">Закон </w:t>
      </w:r>
      <w:bookmarkStart w:id="1" w:name="_Hlk156321967"/>
      <w:r w:rsidRPr="007B61FC">
        <w:rPr>
          <w:rFonts w:ascii="Times New Roman" w:hAnsi="Times New Roman"/>
          <w:color w:val="333333"/>
          <w:sz w:val="28"/>
          <w:szCs w:val="28"/>
        </w:rPr>
        <w:t>Волгоградской области от 28.06.2017 № 55-ОД</w:t>
      </w:r>
      <w:r w:rsidRPr="007B61FC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B61FC">
        <w:rPr>
          <w:rFonts w:ascii="Times New Roman" w:hAnsi="Times New Roman"/>
          <w:sz w:val="28"/>
          <w:szCs w:val="28"/>
        </w:rPr>
        <w:t xml:space="preserve">(далее- Закон) </w:t>
      </w:r>
      <w:r w:rsidRPr="007B61FC">
        <w:rPr>
          <w:rFonts w:ascii="Times New Roman" w:hAnsi="Times New Roman"/>
          <w:color w:val="333333"/>
          <w:sz w:val="28"/>
          <w:szCs w:val="28"/>
        </w:rPr>
        <w:t>принят на основании Федерального закона от 25.12.2008 № 273-ФЗ «О противодействии</w:t>
      </w:r>
      <w:r w:rsidRPr="00D238F0">
        <w:rPr>
          <w:rFonts w:ascii="Times New Roman" w:hAnsi="Times New Roman"/>
          <w:color w:val="333333"/>
          <w:sz w:val="28"/>
          <w:szCs w:val="28"/>
        </w:rPr>
        <w:t xml:space="preserve"> коррупции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 w:rsidRPr="00D238F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и </w:t>
      </w:r>
      <w:r w:rsidRPr="00D238F0">
        <w:rPr>
          <w:rFonts w:ascii="Times New Roman" w:hAnsi="Times New Roman"/>
          <w:color w:val="333333"/>
          <w:sz w:val="28"/>
          <w:szCs w:val="28"/>
        </w:rPr>
        <w:t>регулирует некоторые вопросы применения мер предупреждения коррупции в отношении лиц, замещающих отдельные муниципальные должности, должность главы местной администрации по контракту, и граждан, претендующих на замещение должности главы местной администрации по контракту.</w:t>
      </w:r>
    </w:p>
    <w:p w:rsidR="00D238F0" w:rsidRDefault="00D238F0" w:rsidP="00D238F0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На основании проекта прокурора субъекта </w:t>
      </w:r>
      <w:r w:rsidRPr="00D238F0">
        <w:rPr>
          <w:rFonts w:ascii="Times New Roman" w:hAnsi="Times New Roman"/>
          <w:color w:val="333333"/>
          <w:sz w:val="28"/>
          <w:szCs w:val="28"/>
        </w:rPr>
        <w:t xml:space="preserve">Законом Волгоградской области от 27.12.2023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D238F0">
        <w:rPr>
          <w:rFonts w:ascii="Times New Roman" w:hAnsi="Times New Roman"/>
          <w:color w:val="333333"/>
          <w:sz w:val="28"/>
          <w:szCs w:val="28"/>
        </w:rPr>
        <w:t xml:space="preserve"> 125-ОД</w:t>
      </w:r>
      <w:r>
        <w:rPr>
          <w:rFonts w:ascii="Times New Roman" w:hAnsi="Times New Roman"/>
          <w:color w:val="333333"/>
          <w:sz w:val="28"/>
          <w:szCs w:val="28"/>
        </w:rPr>
        <w:t xml:space="preserve"> в Закон внесены изменения, касающиеся возложения обязанности и порядка сообщения лицом, замещающим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B61FC" w:rsidRDefault="007B61FC" w:rsidP="007B61FC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Указанные изменения вступили в силу с 08.01.2024.</w:t>
      </w:r>
    </w:p>
    <w:p w:rsidR="007B61FC" w:rsidRPr="00D238F0" w:rsidRDefault="007B61FC" w:rsidP="00D238F0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Статьей 2 Ф</w:t>
      </w:r>
      <w:r w:rsidRPr="007B61FC">
        <w:rPr>
          <w:rFonts w:ascii="Times New Roman" w:hAnsi="Times New Roman"/>
          <w:color w:val="333333"/>
          <w:sz w:val="28"/>
          <w:szCs w:val="28"/>
        </w:rPr>
        <w:t>едеральн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/>
          <w:color w:val="333333"/>
          <w:sz w:val="28"/>
          <w:szCs w:val="28"/>
        </w:rPr>
        <w:t xml:space="preserve">а 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от 06.10.2003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131-ФЗ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Pr="007B61FC">
        <w:rPr>
          <w:rFonts w:ascii="Times New Roman" w:hAnsi="Times New Roman"/>
          <w:color w:val="333333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333333"/>
          <w:sz w:val="28"/>
          <w:szCs w:val="28"/>
        </w:rPr>
        <w:t xml:space="preserve">» к </w:t>
      </w:r>
      <w:r w:rsidRPr="007B61FC">
        <w:rPr>
          <w:rFonts w:ascii="Times New Roman" w:hAnsi="Times New Roman"/>
          <w:color w:val="333333"/>
          <w:sz w:val="28"/>
          <w:szCs w:val="28"/>
        </w:rPr>
        <w:t>лиц</w:t>
      </w:r>
      <w:r>
        <w:rPr>
          <w:rFonts w:ascii="Times New Roman" w:hAnsi="Times New Roman"/>
          <w:color w:val="333333"/>
          <w:sz w:val="28"/>
          <w:szCs w:val="28"/>
        </w:rPr>
        <w:t>ам</w:t>
      </w:r>
      <w:r w:rsidRPr="007B61FC">
        <w:rPr>
          <w:rFonts w:ascii="Times New Roman" w:hAnsi="Times New Roman"/>
          <w:color w:val="333333"/>
          <w:sz w:val="28"/>
          <w:szCs w:val="28"/>
        </w:rPr>
        <w:t>, замещающ</w:t>
      </w:r>
      <w:r>
        <w:rPr>
          <w:rFonts w:ascii="Times New Roman" w:hAnsi="Times New Roman"/>
          <w:color w:val="333333"/>
          <w:sz w:val="28"/>
          <w:szCs w:val="28"/>
        </w:rPr>
        <w:t>им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333333"/>
          <w:sz w:val="28"/>
          <w:szCs w:val="28"/>
        </w:rPr>
        <w:t>ые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должност</w:t>
      </w:r>
      <w:r>
        <w:rPr>
          <w:rFonts w:ascii="Times New Roman" w:hAnsi="Times New Roman"/>
          <w:color w:val="333333"/>
          <w:sz w:val="28"/>
          <w:szCs w:val="28"/>
        </w:rPr>
        <w:t>и отнесены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депутат</w:t>
      </w:r>
      <w:r>
        <w:rPr>
          <w:rFonts w:ascii="Times New Roman" w:hAnsi="Times New Roman"/>
          <w:color w:val="333333"/>
          <w:sz w:val="28"/>
          <w:szCs w:val="28"/>
        </w:rPr>
        <w:t>ы</w:t>
      </w:r>
      <w:r w:rsidRPr="007B61FC">
        <w:rPr>
          <w:rFonts w:ascii="Times New Roman" w:hAnsi="Times New Roman"/>
          <w:color w:val="333333"/>
          <w:sz w:val="28"/>
          <w:szCs w:val="28"/>
        </w:rPr>
        <w:t>, член</w:t>
      </w:r>
      <w:r>
        <w:rPr>
          <w:rFonts w:ascii="Times New Roman" w:hAnsi="Times New Roman"/>
          <w:color w:val="333333"/>
          <w:sz w:val="28"/>
          <w:szCs w:val="28"/>
        </w:rPr>
        <w:t>ы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выборного органа местного самоуправления, выборн</w:t>
      </w:r>
      <w:r>
        <w:rPr>
          <w:rFonts w:ascii="Times New Roman" w:hAnsi="Times New Roman"/>
          <w:color w:val="333333"/>
          <w:sz w:val="28"/>
          <w:szCs w:val="28"/>
        </w:rPr>
        <w:t>ы</w:t>
      </w:r>
      <w:r w:rsidRPr="007B61FC">
        <w:rPr>
          <w:rFonts w:ascii="Times New Roman" w:hAnsi="Times New Roman"/>
          <w:color w:val="333333"/>
          <w:sz w:val="28"/>
          <w:szCs w:val="28"/>
        </w:rPr>
        <w:t>е должностн</w:t>
      </w:r>
      <w:r>
        <w:rPr>
          <w:rFonts w:ascii="Times New Roman" w:hAnsi="Times New Roman"/>
          <w:color w:val="333333"/>
          <w:sz w:val="28"/>
          <w:szCs w:val="28"/>
        </w:rPr>
        <w:t>ы</w:t>
      </w:r>
      <w:r w:rsidRPr="007B61FC">
        <w:rPr>
          <w:rFonts w:ascii="Times New Roman" w:hAnsi="Times New Roman"/>
          <w:color w:val="333333"/>
          <w:sz w:val="28"/>
          <w:szCs w:val="28"/>
        </w:rPr>
        <w:t>е лиц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местного самоуправления, член</w:t>
      </w:r>
      <w:r>
        <w:rPr>
          <w:rFonts w:ascii="Times New Roman" w:hAnsi="Times New Roman"/>
          <w:color w:val="333333"/>
          <w:sz w:val="28"/>
          <w:szCs w:val="28"/>
        </w:rPr>
        <w:t>ы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</w:t>
      </w:r>
      <w:r>
        <w:rPr>
          <w:rFonts w:ascii="Times New Roman" w:hAnsi="Times New Roman"/>
          <w:color w:val="333333"/>
          <w:sz w:val="28"/>
          <w:szCs w:val="28"/>
        </w:rPr>
        <w:t>ие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в комиссии на постоянной (штатной) основе, председатель, заместитель председателя, аудитор контрольно-счетного органа муниципального образования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D238F0" w:rsidRDefault="007B61FC" w:rsidP="007B61FC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Таким образом, с 08.01.2024 на вышеуказанных лиц региональным законом возложены обязанности сообщать обо всех случаях </w:t>
      </w:r>
      <w:r w:rsidR="00D238F0" w:rsidRPr="00D238F0">
        <w:rPr>
          <w:rFonts w:ascii="Times New Roman" w:hAnsi="Times New Roman"/>
          <w:color w:val="333333"/>
          <w:sz w:val="28"/>
          <w:szCs w:val="28"/>
        </w:rPr>
        <w:t>возникновени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="00D238F0" w:rsidRPr="00D238F0">
        <w:rPr>
          <w:rFonts w:ascii="Times New Roman" w:hAnsi="Times New Roman"/>
          <w:color w:val="333333"/>
          <w:sz w:val="28"/>
          <w:szCs w:val="28"/>
        </w:rPr>
        <w:t xml:space="preserve"> личной   заинтересованности   при   исполнении должностных</w:t>
      </w:r>
      <w:r w:rsidR="00D238F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238F0" w:rsidRPr="00D238F0">
        <w:rPr>
          <w:rFonts w:ascii="Times New Roman" w:hAnsi="Times New Roman"/>
          <w:color w:val="333333"/>
          <w:sz w:val="28"/>
          <w:szCs w:val="28"/>
        </w:rPr>
        <w:t>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7B61F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8F0">
        <w:rPr>
          <w:rFonts w:ascii="Times New Roman" w:hAnsi="Times New Roman"/>
          <w:color w:val="333333"/>
          <w:sz w:val="28"/>
          <w:szCs w:val="28"/>
        </w:rPr>
        <w:t>а также принимать меры по предотвращению или урегулированию такого конфликта.</w:t>
      </w:r>
    </w:p>
    <w:p w:rsidR="00047BD4" w:rsidRPr="006E74BE" w:rsidRDefault="00047BD4" w:rsidP="00047BD4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72AB" w:rsidRDefault="001372A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7B61FC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</w:t>
      </w:r>
      <w:proofErr w:type="spellEnd"/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7B61F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1B461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2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 w:rsidR="001372AB"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54" w:rsidRDefault="00FB6954" w:rsidP="007212FD">
      <w:pPr>
        <w:spacing w:after="0" w:line="240" w:lineRule="auto"/>
      </w:pPr>
      <w:r>
        <w:separator/>
      </w:r>
    </w:p>
  </w:endnote>
  <w:endnote w:type="continuationSeparator" w:id="0">
    <w:p w:rsidR="00FB6954" w:rsidRDefault="00FB695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54" w:rsidRDefault="00FB6954" w:rsidP="007212FD">
      <w:pPr>
        <w:spacing w:after="0" w:line="240" w:lineRule="auto"/>
      </w:pPr>
      <w:r>
        <w:separator/>
      </w:r>
    </w:p>
  </w:footnote>
  <w:footnote w:type="continuationSeparator" w:id="0">
    <w:p w:rsidR="00FB6954" w:rsidRDefault="00FB695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462"/>
    <w:rsid w:val="0000285A"/>
    <w:rsid w:val="0001614D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47BD4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372AB"/>
    <w:rsid w:val="00141B20"/>
    <w:rsid w:val="00144445"/>
    <w:rsid w:val="00151B1C"/>
    <w:rsid w:val="0015238C"/>
    <w:rsid w:val="001572B8"/>
    <w:rsid w:val="0016008E"/>
    <w:rsid w:val="00162BDA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B461C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15DB"/>
    <w:rsid w:val="00266BCF"/>
    <w:rsid w:val="00274515"/>
    <w:rsid w:val="00280D52"/>
    <w:rsid w:val="00281733"/>
    <w:rsid w:val="00284290"/>
    <w:rsid w:val="00286F8D"/>
    <w:rsid w:val="00291073"/>
    <w:rsid w:val="00293AA0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D6996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5843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B61FC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C7F01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E5760"/>
    <w:rsid w:val="00CF3A3C"/>
    <w:rsid w:val="00CF7822"/>
    <w:rsid w:val="00D03020"/>
    <w:rsid w:val="00D13CD6"/>
    <w:rsid w:val="00D238F0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22BE"/>
    <w:rsid w:val="00FA4CE3"/>
    <w:rsid w:val="00FA4E29"/>
    <w:rsid w:val="00FA763F"/>
    <w:rsid w:val="00FA76D9"/>
    <w:rsid w:val="00FA7E51"/>
    <w:rsid w:val="00FB673E"/>
    <w:rsid w:val="00FB6954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2">
    <w:name w:val="Strong"/>
    <w:basedOn w:val="a0"/>
    <w:uiPriority w:val="22"/>
    <w:qFormat/>
    <w:rsid w:val="001B4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2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6874-A083-4F76-8F4F-F20A9B02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777</cp:lastModifiedBy>
  <cp:revision>2</cp:revision>
  <cp:lastPrinted>2021-06-17T13:00:00Z</cp:lastPrinted>
  <dcterms:created xsi:type="dcterms:W3CDTF">2024-01-17T11:53:00Z</dcterms:created>
  <dcterms:modified xsi:type="dcterms:W3CDTF">2024-01-17T11:53:00Z</dcterms:modified>
</cp:coreProperties>
</file>